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9fb3b88104f80" w:history="1">
              <w:r>
                <w:rPr>
                  <w:rStyle w:val="Hyperlink"/>
                </w:rPr>
                <w:t>2025年中国快递市场调查分析与发展前景研究报告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9fb3b88104f80" w:history="1">
              <w:r>
                <w:rPr>
                  <w:rStyle w:val="Hyperlink"/>
                </w:rPr>
                <w:t>2025年中国快递市场调查分析与发展前景研究报告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9fb3b88104f80" w:history="1">
                <w:r>
                  <w:rPr>
                    <w:rStyle w:val="Hyperlink"/>
                  </w:rPr>
                  <w:t>https://www.20087.com/M_JiaoTongYunShu/03/KuaiDiFaZhanQuShiFenXi.html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近年来在全球范围内经历了爆炸式增长，主要得益于电子商务的迅猛发展和消费者购物习惯的转变。随着物流技术的不断进步，如自动化分拣系统、无人机配送试验和智能快递柜的普及，快递服务的效率和客户体验得到了显著提升。同时，为了应对日益增长的包裹量，快递公司正不断优化其物流网络，加强最后一公里的配送能力，以及通过大数据分析实现更精准的物流规划。</w:t>
      </w:r>
      <w:r>
        <w:rPr>
          <w:rFonts w:hint="eastAsia"/>
        </w:rPr>
        <w:br/>
      </w:r>
      <w:r>
        <w:rPr>
          <w:rFonts w:hint="eastAsia"/>
        </w:rPr>
        <w:t>　　未来，快递行业将更加注重可持续性和智能化。一方面，通过采用环保包装材料、优化配送路线和提高能源效率，快递业将致力于减少其碳足迹，推动绿色物流的发展。另一方面，随着人工智能、物联网和5G技术的成熟，快递服务将实现更高程度的自动化和智能化，比如无人车和无人机的广泛应用，以及通过智能算法实现动态定价和需求预测，从而提高整体运营效率。</w:t>
      </w:r>
      <w:r>
        <w:rPr>
          <w:rFonts w:hint="eastAsia"/>
        </w:rPr>
        <w:br/>
      </w:r>
      <w:r>
        <w:rPr>
          <w:rFonts w:hint="eastAsia"/>
        </w:rPr>
        <w:t>　　快递（Express），又名速递（Courier），兼有邮递功能的门对门物流活动，即指快递公司通过铁路，公路和空运等交通工具，对客户货物进行快速投递。2012年5月1日起施行《快递服务》，快递行业停止使用“先签字后验货”的行规。</w:t>
      </w:r>
      <w:r>
        <w:rPr>
          <w:rFonts w:hint="eastAsia"/>
        </w:rPr>
        <w:br/>
      </w:r>
      <w:r>
        <w:rPr>
          <w:rFonts w:hint="eastAsia"/>
        </w:rPr>
        <w:t>　　快递服务是市场经济的产物，快递服务提供的是个性化、商业性的寄递消费服务。快递服务业是我国对外开放的重要组成部分，快递服务业已成为我国物流产业的重要基础部分。我国快递业已经初步形成了国有、民营和外资多种所有制经济共同发展的新格局；市场化、网络化、规模化、品牌化程度不断提高。</w:t>
      </w:r>
      <w:r>
        <w:rPr>
          <w:rFonts w:hint="eastAsia"/>
        </w:rPr>
        <w:br/>
      </w:r>
      <w:r>
        <w:rPr>
          <w:rFonts w:hint="eastAsia"/>
        </w:rPr>
        <w:t>　　2013年，全国规模以上快递服务企业业务量累计完成91.9亿件，同比增长61.6%；业务收入累计完成1441.7亿元，同比增长36.6%。2013年3月1日，国家新修订的《2015-2020年中国快递行业分析与投资前景研究调查报告》正式施行。新《2015-2020年中国快递行业分析与投资前景研究调查报告》补充了管理主体，明确省级以下邮政管理机构对快递市场实施监督管理的职责；同时对社会普遍关注的快递行业野蛮分拣、低价赔偿等问题都做出了明确规定。</w:t>
      </w:r>
      <w:r>
        <w:rPr>
          <w:rFonts w:hint="eastAsia"/>
        </w:rPr>
        <w:br/>
      </w:r>
      <w:r>
        <w:rPr>
          <w:rFonts w:hint="eastAsia"/>
        </w:rPr>
        <w:t>　　2014年1-8月份，全国快递服务企业业务量累计完成81.6亿件，同比增长52.7%；业务收入累计完成1230.4亿元，同比增长42.3%。扩大全方位主动开放，打造内外资企业一视同仁、公平竞争的营商环境，是我国长期坚持的重大政策取向。2014年9月24日国务院总理李克强主持召开国务院常务会议，决定全面开放国内包裹快递市场，对符合许可条件的外资快递企业，按核定业务范围和经营地域发放经营许可。</w:t>
      </w:r>
      <w:r>
        <w:rPr>
          <w:rFonts w:hint="eastAsia"/>
        </w:rPr>
        <w:br/>
      </w:r>
      <w:r>
        <w:rPr>
          <w:rFonts w:hint="eastAsia"/>
        </w:rPr>
        <w:t>　　未来一段时期，我国快递产业仍处于持续快速发展的重要战略机遇期，国际经济危机影响深远，快递服务机遇与挑战并存；国民经济平稳较快发展，快递服务需求持续增长；电子商务发展迅猛，快递服务支撑作用愈加突出；企业兼并重组加剧，产业集中度进一步提升；综合交通运输体系不断优化，快递服务网络日益健全；科学技术应用更为广泛，快递服务能力不断增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1.1 快递业对国民经济的影响</w:t>
      </w:r>
      <w:r>
        <w:rPr>
          <w:rFonts w:hint="eastAsia"/>
        </w:rPr>
        <w:br/>
      </w:r>
      <w:r>
        <w:rPr>
          <w:rFonts w:hint="eastAsia"/>
        </w:rPr>
        <w:t>　　　　1.1.1 快递业的相关概述</w:t>
      </w:r>
      <w:r>
        <w:rPr>
          <w:rFonts w:hint="eastAsia"/>
        </w:rPr>
        <w:br/>
      </w:r>
      <w:r>
        <w:rPr>
          <w:rFonts w:hint="eastAsia"/>
        </w:rPr>
        <w:t>　　　　（1）快递业的界定</w:t>
      </w:r>
      <w:r>
        <w:rPr>
          <w:rFonts w:hint="eastAsia"/>
        </w:rPr>
        <w:br/>
      </w:r>
      <w:r>
        <w:rPr>
          <w:rFonts w:hint="eastAsia"/>
        </w:rPr>
        <w:t>　　　　（2）快递业的分类</w:t>
      </w:r>
      <w:r>
        <w:rPr>
          <w:rFonts w:hint="eastAsia"/>
        </w:rPr>
        <w:br/>
      </w:r>
      <w:r>
        <w:rPr>
          <w:rFonts w:hint="eastAsia"/>
        </w:rPr>
        <w:t>　　　　（3）快递业的特征</w:t>
      </w:r>
      <w:r>
        <w:rPr>
          <w:rFonts w:hint="eastAsia"/>
        </w:rPr>
        <w:br/>
      </w:r>
      <w:r>
        <w:rPr>
          <w:rFonts w:hint="eastAsia"/>
        </w:rPr>
        <w:t>　　　　（4）快递市场结构</w:t>
      </w:r>
      <w:r>
        <w:rPr>
          <w:rFonts w:hint="eastAsia"/>
        </w:rPr>
        <w:br/>
      </w:r>
      <w:r>
        <w:rPr>
          <w:rFonts w:hint="eastAsia"/>
        </w:rPr>
        <w:t>　　　　1.1.2 快递业对全球经济的作用</w:t>
      </w:r>
      <w:r>
        <w:rPr>
          <w:rFonts w:hint="eastAsia"/>
        </w:rPr>
        <w:br/>
      </w:r>
      <w:r>
        <w:rPr>
          <w:rFonts w:hint="eastAsia"/>
        </w:rPr>
        <w:t>　　　　（1）促进贸易和提高竞争力</w:t>
      </w:r>
      <w:r>
        <w:rPr>
          <w:rFonts w:hint="eastAsia"/>
        </w:rPr>
        <w:br/>
      </w:r>
      <w:r>
        <w:rPr>
          <w:rFonts w:hint="eastAsia"/>
        </w:rPr>
        <w:t>　　　　（2）提高劳动生产效率</w:t>
      </w:r>
      <w:r>
        <w:rPr>
          <w:rFonts w:hint="eastAsia"/>
        </w:rPr>
        <w:br/>
      </w:r>
      <w:r>
        <w:rPr>
          <w:rFonts w:hint="eastAsia"/>
        </w:rPr>
        <w:t>　　　　（3）减少公司库存成本</w:t>
      </w:r>
      <w:r>
        <w:rPr>
          <w:rFonts w:hint="eastAsia"/>
        </w:rPr>
        <w:br/>
      </w:r>
      <w:r>
        <w:rPr>
          <w:rFonts w:hint="eastAsia"/>
        </w:rPr>
        <w:t>　　　　（4）刺激外商直接投资</w:t>
      </w:r>
      <w:r>
        <w:rPr>
          <w:rFonts w:hint="eastAsia"/>
        </w:rPr>
        <w:br/>
      </w:r>
      <w:r>
        <w:rPr>
          <w:rFonts w:hint="eastAsia"/>
        </w:rPr>
        <w:t>　　　　1.1.3 快递业对中国经济的影响</w:t>
      </w:r>
      <w:r>
        <w:rPr>
          <w:rFonts w:hint="eastAsia"/>
        </w:rPr>
        <w:br/>
      </w:r>
      <w:r>
        <w:rPr>
          <w:rFonts w:hint="eastAsia"/>
        </w:rPr>
        <w:t>　　　　（1）调整国民经济的产业结构</w:t>
      </w:r>
      <w:r>
        <w:rPr>
          <w:rFonts w:hint="eastAsia"/>
        </w:rPr>
        <w:br/>
      </w:r>
      <w:r>
        <w:rPr>
          <w:rFonts w:hint="eastAsia"/>
        </w:rPr>
        <w:t>　　　　（2）改善出口产业的投资环境</w:t>
      </w:r>
      <w:r>
        <w:rPr>
          <w:rFonts w:hint="eastAsia"/>
        </w:rPr>
        <w:br/>
      </w:r>
      <w:r>
        <w:rPr>
          <w:rFonts w:hint="eastAsia"/>
        </w:rPr>
        <w:t>　　　　（3）解决不断增长的就业压力</w:t>
      </w:r>
      <w:r>
        <w:rPr>
          <w:rFonts w:hint="eastAsia"/>
        </w:rPr>
        <w:br/>
      </w:r>
      <w:r>
        <w:rPr>
          <w:rFonts w:hint="eastAsia"/>
        </w:rPr>
        <w:t>　　　　（4）推动垄断行业的市场改革</w:t>
      </w:r>
      <w:r>
        <w:rPr>
          <w:rFonts w:hint="eastAsia"/>
        </w:rPr>
        <w:br/>
      </w:r>
      <w:r>
        <w:rPr>
          <w:rFonts w:hint="eastAsia"/>
        </w:rPr>
        <w:t>　　1.2 中国快递业发展环境分析</w:t>
      </w:r>
      <w:r>
        <w:rPr>
          <w:rFonts w:hint="eastAsia"/>
        </w:rPr>
        <w:br/>
      </w:r>
      <w:r>
        <w:rPr>
          <w:rFonts w:hint="eastAsia"/>
        </w:rPr>
        <w:t>　　　　1.2.1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（1）快递行业管理体制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</w:t>
      </w:r>
      <w:r>
        <w:rPr>
          <w:rFonts w:hint="eastAsia"/>
        </w:rPr>
        <w:br/>
      </w:r>
      <w:r>
        <w:rPr>
          <w:rFonts w:hint="eastAsia"/>
        </w:rPr>
        <w:t>　　　　（3）快递行业相关标准</w:t>
      </w:r>
      <w:r>
        <w:rPr>
          <w:rFonts w:hint="eastAsia"/>
        </w:rPr>
        <w:br/>
      </w:r>
      <w:r>
        <w:rPr>
          <w:rFonts w:hint="eastAsia"/>
        </w:rPr>
        <w:t>　　　　1.2.2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（1）电子商务行业发展迅速</w:t>
      </w:r>
      <w:r>
        <w:rPr>
          <w:rFonts w:hint="eastAsia"/>
        </w:rPr>
        <w:br/>
      </w:r>
      <w:r>
        <w:rPr>
          <w:rFonts w:hint="eastAsia"/>
        </w:rPr>
        <w:t>　　　　（2）电子商务行业面临形势</w:t>
      </w:r>
      <w:r>
        <w:rPr>
          <w:rFonts w:hint="eastAsia"/>
        </w:rPr>
        <w:br/>
      </w:r>
      <w:r>
        <w:rPr>
          <w:rFonts w:hint="eastAsia"/>
        </w:rPr>
        <w:t>　　　　（3）电子商务行业规模预测</w:t>
      </w:r>
      <w:r>
        <w:rPr>
          <w:rFonts w:hint="eastAsia"/>
        </w:rPr>
        <w:br/>
      </w:r>
      <w:r>
        <w:rPr>
          <w:rFonts w:hint="eastAsia"/>
        </w:rPr>
        <w:t>　　　　（4）快递与电子商务协调发展</w:t>
      </w:r>
      <w:r>
        <w:rPr>
          <w:rFonts w:hint="eastAsia"/>
        </w:rPr>
        <w:br/>
      </w:r>
      <w:r>
        <w:rPr>
          <w:rFonts w:hint="eastAsia"/>
        </w:rPr>
        <w:t>　　　　1.2.4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（3）其他IT技术对快递业的作用</w:t>
      </w:r>
      <w:r>
        <w:rPr>
          <w:rFonts w:hint="eastAsia"/>
        </w:rPr>
        <w:br/>
      </w:r>
      <w:r>
        <w:rPr>
          <w:rFonts w:hint="eastAsia"/>
        </w:rPr>
        <w:t>　　1.3 中国快递业发展规划解读</w:t>
      </w:r>
      <w:r>
        <w:rPr>
          <w:rFonts w:hint="eastAsia"/>
        </w:rPr>
        <w:br/>
      </w:r>
      <w:r>
        <w:rPr>
          <w:rFonts w:hint="eastAsia"/>
        </w:rPr>
        <w:t>　　　　1.3.1 全国快递服务“十四五”规划</w:t>
      </w:r>
      <w:r>
        <w:rPr>
          <w:rFonts w:hint="eastAsia"/>
        </w:rPr>
        <w:br/>
      </w:r>
      <w:r>
        <w:rPr>
          <w:rFonts w:hint="eastAsia"/>
        </w:rPr>
        <w:t>　　　　（1）全国快递服务的发展目标</w:t>
      </w:r>
      <w:r>
        <w:rPr>
          <w:rFonts w:hint="eastAsia"/>
        </w:rPr>
        <w:br/>
      </w:r>
      <w:r>
        <w:rPr>
          <w:rFonts w:hint="eastAsia"/>
        </w:rPr>
        <w:t>　　　　（2）全国快递服务的主要任务</w:t>
      </w:r>
      <w:r>
        <w:rPr>
          <w:rFonts w:hint="eastAsia"/>
        </w:rPr>
        <w:br/>
      </w:r>
      <w:r>
        <w:rPr>
          <w:rFonts w:hint="eastAsia"/>
        </w:rPr>
        <w:t>　　　　（3）全国快递服务的政策措施</w:t>
      </w:r>
      <w:r>
        <w:rPr>
          <w:rFonts w:hint="eastAsia"/>
        </w:rPr>
        <w:br/>
      </w:r>
      <w:r>
        <w:rPr>
          <w:rFonts w:hint="eastAsia"/>
        </w:rPr>
        <w:t>　　　　（4）全国快递服务发展规划评析</w:t>
      </w:r>
      <w:r>
        <w:rPr>
          <w:rFonts w:hint="eastAsia"/>
        </w:rPr>
        <w:br/>
      </w:r>
      <w:r>
        <w:rPr>
          <w:rFonts w:hint="eastAsia"/>
        </w:rPr>
        <w:t>　　　　1.3.2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（4）长三角快递服务发展规划评析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1.3.3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（4）珠三角快递服务的政策措施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（5）珠三角快递服务发展规划评析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1.3.4 京津冀地区快递服务发展规划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（1）京津冀快递服务的发展目标</w:t>
      </w:r>
      <w:r>
        <w:rPr>
          <w:rFonts w:hint="eastAsia"/>
        </w:rPr>
        <w:br/>
      </w:r>
      <w:r>
        <w:rPr>
          <w:rFonts w:hint="eastAsia"/>
        </w:rPr>
        <w:t>　　　　（2）京津冀快递服务的主要任务</w:t>
      </w:r>
      <w:r>
        <w:rPr>
          <w:rFonts w:hint="eastAsia"/>
        </w:rPr>
        <w:br/>
      </w:r>
      <w:r>
        <w:rPr>
          <w:rFonts w:hint="eastAsia"/>
        </w:rPr>
        <w:t>　　　　（3）京津冀快递服务的重点工程</w:t>
      </w:r>
      <w:r>
        <w:rPr>
          <w:rFonts w:hint="eastAsia"/>
        </w:rPr>
        <w:br/>
      </w:r>
      <w:r>
        <w:rPr>
          <w:rFonts w:hint="eastAsia"/>
        </w:rPr>
        <w:t>　　　　（4）京津冀快递服务的政策措施</w:t>
      </w:r>
      <w:r>
        <w:rPr>
          <w:rFonts w:hint="eastAsia"/>
        </w:rPr>
        <w:br/>
      </w:r>
      <w:r>
        <w:rPr>
          <w:rFonts w:hint="eastAsia"/>
        </w:rPr>
        <w:t>　　　　（5）京津冀快递服务发展规划评析</w:t>
      </w:r>
      <w:r>
        <w:rPr>
          <w:rFonts w:hint="eastAsia"/>
        </w:rPr>
        <w:br/>
      </w:r>
      <w:r>
        <w:rPr>
          <w:rFonts w:hint="eastAsia"/>
        </w:rPr>
        <w:t>　　　　1.3.5 海峡西岸经济区快递服务发展规划</w:t>
      </w:r>
      <w:r>
        <w:rPr>
          <w:rFonts w:hint="eastAsia"/>
        </w:rPr>
        <w:br/>
      </w:r>
      <w:r>
        <w:rPr>
          <w:rFonts w:hint="eastAsia"/>
        </w:rPr>
        <w:t>　　　　（1）海峡西岸经济区快递服务发展目标</w:t>
      </w:r>
      <w:r>
        <w:rPr>
          <w:rFonts w:hint="eastAsia"/>
        </w:rPr>
        <w:br/>
      </w:r>
      <w:r>
        <w:rPr>
          <w:rFonts w:hint="eastAsia"/>
        </w:rPr>
        <w:t>　　　　（2）海峡西岸经济区快递服务主要任务</w:t>
      </w:r>
      <w:r>
        <w:rPr>
          <w:rFonts w:hint="eastAsia"/>
        </w:rPr>
        <w:br/>
      </w:r>
      <w:r>
        <w:rPr>
          <w:rFonts w:hint="eastAsia"/>
        </w:rPr>
        <w:t>　　　　（3）海峡西岸经济区快递服务保障措施</w:t>
      </w:r>
      <w:r>
        <w:rPr>
          <w:rFonts w:hint="eastAsia"/>
        </w:rPr>
        <w:br/>
      </w:r>
      <w:r>
        <w:rPr>
          <w:rFonts w:hint="eastAsia"/>
        </w:rPr>
        <w:t>　　　　（4）海峡西岸经济区快递服务规划评析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2.2.1 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（1）快递业的发展历程分析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2.2.2 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（3）快递企业快递价格分析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2.2.3 中国快递业营销策略分析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　　（3）快递企业营销案例分析</w:t>
      </w:r>
      <w:r>
        <w:rPr>
          <w:rFonts w:hint="eastAsia"/>
        </w:rPr>
        <w:br/>
      </w:r>
      <w:r>
        <w:rPr>
          <w:rFonts w:hint="eastAsia"/>
        </w:rPr>
        <w:t>　　2.3 中国快递业运行情况分析</w:t>
      </w:r>
      <w:r>
        <w:rPr>
          <w:rFonts w:hint="eastAsia"/>
        </w:rPr>
        <w:br/>
      </w:r>
      <w:r>
        <w:rPr>
          <w:rFonts w:hint="eastAsia"/>
        </w:rPr>
        <w:t>　　　　2.3.1 快递业务量完成情况分析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（2）快递业务量结构分析</w:t>
      </w:r>
      <w:r>
        <w:rPr>
          <w:rFonts w:hint="eastAsia"/>
        </w:rPr>
        <w:br/>
      </w:r>
      <w:r>
        <w:rPr>
          <w:rFonts w:hint="eastAsia"/>
        </w:rPr>
        <w:t>　　　　（3）分地区快递业务量结构</w:t>
      </w:r>
      <w:r>
        <w:rPr>
          <w:rFonts w:hint="eastAsia"/>
        </w:rPr>
        <w:br/>
      </w:r>
      <w:r>
        <w:rPr>
          <w:rFonts w:hint="eastAsia"/>
        </w:rPr>
        <w:t>　　　　2.3.2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（1）快递业务收入情况</w:t>
      </w:r>
      <w:r>
        <w:rPr>
          <w:rFonts w:hint="eastAsia"/>
        </w:rPr>
        <w:br/>
      </w:r>
      <w:r>
        <w:rPr>
          <w:rFonts w:hint="eastAsia"/>
        </w:rPr>
        <w:t>　　　　（2）各月快递业务收入</w:t>
      </w:r>
      <w:r>
        <w:rPr>
          <w:rFonts w:hint="eastAsia"/>
        </w:rPr>
        <w:br/>
      </w:r>
      <w:r>
        <w:rPr>
          <w:rFonts w:hint="eastAsia"/>
        </w:rPr>
        <w:t>　　　　（3）快递业务收入结构</w:t>
      </w:r>
      <w:r>
        <w:rPr>
          <w:rFonts w:hint="eastAsia"/>
        </w:rPr>
        <w:br/>
      </w:r>
      <w:r>
        <w:rPr>
          <w:rFonts w:hint="eastAsia"/>
        </w:rPr>
        <w:t>　　　　（4）分地区快递收入结构</w:t>
      </w:r>
      <w:r>
        <w:rPr>
          <w:rFonts w:hint="eastAsia"/>
        </w:rPr>
        <w:br/>
      </w:r>
      <w:r>
        <w:rPr>
          <w:rFonts w:hint="eastAsia"/>
        </w:rPr>
        <w:t>　　2.4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2.4.12014 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（1）2014年消费者申诉的主要问题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（2）2014年消费者对企业申诉情况</w:t>
      </w:r>
      <w:r>
        <w:rPr>
          <w:rFonts w:hint="eastAsia"/>
        </w:rPr>
        <w:br/>
      </w:r>
      <w:r>
        <w:rPr>
          <w:rFonts w:hint="eastAsia"/>
        </w:rPr>
        <w:t>　　　　2.4.22014 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（1）2014年消费者申诉的主要问题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（2）2014年消费者对企业申诉情况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中国民营快递业发展策略</w:t>
      </w:r>
      <w:r>
        <w:rPr>
          <w:rFonts w:hint="eastAsia"/>
        </w:rPr>
        <w:br/>
      </w:r>
      <w:r>
        <w:rPr>
          <w:rFonts w:hint="eastAsia"/>
        </w:rPr>
        <w:t>　　3.1 中国民营快递业发展分析</w:t>
      </w:r>
      <w:r>
        <w:rPr>
          <w:rFonts w:hint="eastAsia"/>
        </w:rPr>
        <w:br/>
      </w:r>
      <w:r>
        <w:rPr>
          <w:rFonts w:hint="eastAsia"/>
        </w:rPr>
        <w:t>　　　　3.1.1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（3）民营快递发展制约因素</w:t>
      </w:r>
      <w:r>
        <w:rPr>
          <w:rFonts w:hint="eastAsia"/>
        </w:rPr>
        <w:br/>
      </w:r>
      <w:r>
        <w:rPr>
          <w:rFonts w:hint="eastAsia"/>
        </w:rPr>
        <w:t>　　　　3.1.2 中国民营快递的市场调研分析</w:t>
      </w:r>
      <w:r>
        <w:rPr>
          <w:rFonts w:hint="eastAsia"/>
        </w:rPr>
        <w:br/>
      </w:r>
      <w:r>
        <w:rPr>
          <w:rFonts w:hint="eastAsia"/>
        </w:rPr>
        <w:t>　　　　（1）中国民营快递市场调研结果</w:t>
      </w:r>
      <w:r>
        <w:rPr>
          <w:rFonts w:hint="eastAsia"/>
        </w:rPr>
        <w:br/>
      </w:r>
      <w:r>
        <w:rPr>
          <w:rFonts w:hint="eastAsia"/>
        </w:rPr>
        <w:t>　　　　（2）中国民营快递企业改进措施</w:t>
      </w:r>
      <w:r>
        <w:rPr>
          <w:rFonts w:hint="eastAsia"/>
        </w:rPr>
        <w:br/>
      </w:r>
      <w:r>
        <w:rPr>
          <w:rFonts w:hint="eastAsia"/>
        </w:rPr>
        <w:t>　　　　3.1.3 民营快递企业的员工激励分析</w:t>
      </w:r>
      <w:r>
        <w:rPr>
          <w:rFonts w:hint="eastAsia"/>
        </w:rPr>
        <w:br/>
      </w:r>
      <w:r>
        <w:rPr>
          <w:rFonts w:hint="eastAsia"/>
        </w:rPr>
        <w:t>　　　　（1）民营快递人力资源存在问题</w:t>
      </w:r>
      <w:r>
        <w:rPr>
          <w:rFonts w:hint="eastAsia"/>
        </w:rPr>
        <w:br/>
      </w:r>
      <w:r>
        <w:rPr>
          <w:rFonts w:hint="eastAsia"/>
        </w:rPr>
        <w:t>　　　　（2）民营快递企业员工特点分析</w:t>
      </w:r>
      <w:r>
        <w:rPr>
          <w:rFonts w:hint="eastAsia"/>
        </w:rPr>
        <w:br/>
      </w:r>
      <w:r>
        <w:rPr>
          <w:rFonts w:hint="eastAsia"/>
        </w:rPr>
        <w:t>　　　　（3）民营快递企业员工激励方案</w:t>
      </w:r>
      <w:r>
        <w:rPr>
          <w:rFonts w:hint="eastAsia"/>
        </w:rPr>
        <w:br/>
      </w:r>
      <w:r>
        <w:rPr>
          <w:rFonts w:hint="eastAsia"/>
        </w:rPr>
        <w:t>　　　　3.1.4 新邮政法对民营快递的影响分析</w:t>
      </w:r>
      <w:r>
        <w:rPr>
          <w:rFonts w:hint="eastAsia"/>
        </w:rPr>
        <w:br/>
      </w:r>
      <w:r>
        <w:rPr>
          <w:rFonts w:hint="eastAsia"/>
        </w:rPr>
        <w:t>　　　　3.1.5 中国民营快递市场发展潜力分析</w:t>
      </w:r>
      <w:r>
        <w:rPr>
          <w:rFonts w:hint="eastAsia"/>
        </w:rPr>
        <w:br/>
      </w:r>
      <w:r>
        <w:rPr>
          <w:rFonts w:hint="eastAsia"/>
        </w:rPr>
        <w:t>　　3.2 中国民营快递企业发展对策分析</w:t>
      </w:r>
      <w:r>
        <w:rPr>
          <w:rFonts w:hint="eastAsia"/>
        </w:rPr>
        <w:br/>
      </w:r>
      <w:r>
        <w:rPr>
          <w:rFonts w:hint="eastAsia"/>
        </w:rPr>
        <w:t>　　　　3.2.1 中国民营快递企业SWOT分析</w:t>
      </w:r>
      <w:r>
        <w:rPr>
          <w:rFonts w:hint="eastAsia"/>
        </w:rPr>
        <w:br/>
      </w:r>
      <w:r>
        <w:rPr>
          <w:rFonts w:hint="eastAsia"/>
        </w:rPr>
        <w:t>　　　　3.2.2 中国民营快递企业营销策略分析</w:t>
      </w:r>
      <w:r>
        <w:rPr>
          <w:rFonts w:hint="eastAsia"/>
        </w:rPr>
        <w:br/>
      </w:r>
      <w:r>
        <w:rPr>
          <w:rFonts w:hint="eastAsia"/>
        </w:rPr>
        <w:t>　　　　3.2.3 中国民营快递业的发展策略分析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中^智^林^：济研：中国快递业市场前景预测</w:t>
      </w:r>
      <w:r>
        <w:rPr>
          <w:rFonts w:hint="eastAsia"/>
        </w:rPr>
        <w:br/>
      </w:r>
      <w:r>
        <w:rPr>
          <w:rFonts w:hint="eastAsia"/>
        </w:rPr>
        <w:t>　　4.1 中国快递业投资风险分析</w:t>
      </w:r>
      <w:r>
        <w:rPr>
          <w:rFonts w:hint="eastAsia"/>
        </w:rPr>
        <w:br/>
      </w:r>
      <w:r>
        <w:rPr>
          <w:rFonts w:hint="eastAsia"/>
        </w:rPr>
        <w:t>　　　　4.1.1 中国快递业政策风险分析</w:t>
      </w:r>
      <w:r>
        <w:rPr>
          <w:rFonts w:hint="eastAsia"/>
        </w:rPr>
        <w:br/>
      </w:r>
      <w:r>
        <w:rPr>
          <w:rFonts w:hint="eastAsia"/>
        </w:rPr>
        <w:t>　　　　4.1.2 中国快递业法律风险分析</w:t>
      </w:r>
      <w:r>
        <w:rPr>
          <w:rFonts w:hint="eastAsia"/>
        </w:rPr>
        <w:br/>
      </w:r>
      <w:r>
        <w:rPr>
          <w:rFonts w:hint="eastAsia"/>
        </w:rPr>
        <w:t>　　　　4.1.3 中国快递业监管风险分析</w:t>
      </w:r>
      <w:r>
        <w:rPr>
          <w:rFonts w:hint="eastAsia"/>
        </w:rPr>
        <w:br/>
      </w:r>
      <w:r>
        <w:rPr>
          <w:rFonts w:hint="eastAsia"/>
        </w:rPr>
        <w:t>　　　　4.1.4 宏观经济波动带来的风险</w:t>
      </w:r>
      <w:r>
        <w:rPr>
          <w:rFonts w:hint="eastAsia"/>
        </w:rPr>
        <w:br/>
      </w:r>
      <w:r>
        <w:rPr>
          <w:rFonts w:hint="eastAsia"/>
        </w:rPr>
        <w:t>　　　　4.1.5 中国快递业市场竞争风险</w:t>
      </w:r>
      <w:r>
        <w:rPr>
          <w:rFonts w:hint="eastAsia"/>
        </w:rPr>
        <w:br/>
      </w:r>
      <w:r>
        <w:rPr>
          <w:rFonts w:hint="eastAsia"/>
        </w:rPr>
        <w:t>　　　　4.1.6 中国快递业扩张风险分析</w:t>
      </w:r>
      <w:r>
        <w:rPr>
          <w:rFonts w:hint="eastAsia"/>
        </w:rPr>
        <w:br/>
      </w:r>
      <w:r>
        <w:rPr>
          <w:rFonts w:hint="eastAsia"/>
        </w:rPr>
        <w:t>　　　　4.1.7 中国快递业运营风险分析</w:t>
      </w:r>
      <w:r>
        <w:rPr>
          <w:rFonts w:hint="eastAsia"/>
        </w:rPr>
        <w:br/>
      </w:r>
      <w:r>
        <w:rPr>
          <w:rFonts w:hint="eastAsia"/>
        </w:rPr>
        <w:t>　　　　4.1.8 中国快递业管理风险分析</w:t>
      </w:r>
      <w:r>
        <w:rPr>
          <w:rFonts w:hint="eastAsia"/>
        </w:rPr>
        <w:br/>
      </w:r>
      <w:r>
        <w:rPr>
          <w:rFonts w:hint="eastAsia"/>
        </w:rPr>
        <w:t>　　　　4.1.9 快递业应收账款风险分析</w:t>
      </w:r>
      <w:r>
        <w:rPr>
          <w:rFonts w:hint="eastAsia"/>
        </w:rPr>
        <w:br/>
      </w:r>
      <w:r>
        <w:rPr>
          <w:rFonts w:hint="eastAsia"/>
        </w:rPr>
        <w:t>　　4.2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4.2.1 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（2）影响快递行业发展的有利因素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（3）影响快递行业发展的不利因素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4.2.2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（2）中小型快递企业发展策略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4.3 中国快递业前景预测分析</w:t>
      </w:r>
      <w:r>
        <w:rPr>
          <w:rFonts w:hint="eastAsia"/>
        </w:rPr>
        <w:br/>
      </w:r>
      <w:r>
        <w:rPr>
          <w:rFonts w:hint="eastAsia"/>
        </w:rPr>
        <w:t>　　　　4.3.1 中国快递业发展趋势分析</w:t>
      </w:r>
      <w:r>
        <w:rPr>
          <w:rFonts w:hint="eastAsia"/>
        </w:rPr>
        <w:br/>
      </w:r>
      <w:r>
        <w:rPr>
          <w:rFonts w:hint="eastAsia"/>
        </w:rPr>
        <w:t>　　　　4.3.2 全球快递业发展前景展望</w:t>
      </w:r>
      <w:r>
        <w:rPr>
          <w:rFonts w:hint="eastAsia"/>
        </w:rPr>
        <w:br/>
      </w:r>
      <w:r>
        <w:rPr>
          <w:rFonts w:hint="eastAsia"/>
        </w:rPr>
        <w:t>　　　　4.3.3 中国快递业市场规模预测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 2020-2025年全国规模以上快递企业月业务量（单位：万件）</w:t>
      </w:r>
      <w:r>
        <w:rPr>
          <w:rFonts w:hint="eastAsia"/>
        </w:rPr>
        <w:br/>
      </w:r>
      <w:r>
        <w:rPr>
          <w:rFonts w:hint="eastAsia"/>
        </w:rPr>
        <w:t>　　图表 3 2020-2025年全国规模以上快递服务企业业务收入地区分布（单位：%）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5 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6 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7 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8 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9 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10 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11 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 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15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 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 2025年中国电子商务服务企业区域分布情况（单位：%）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22 2025年中国电子商务服务企业分布情况（单位：%）</w:t>
      </w:r>
      <w:r>
        <w:rPr>
          <w:rFonts w:hint="eastAsia"/>
        </w:rPr>
        <w:br/>
      </w:r>
      <w:r>
        <w:rPr>
          <w:rFonts w:hint="eastAsia"/>
        </w:rPr>
        <w:t>　　图表 23 2020-2025年中国电子商务服务企业直接从业人员规模（单位：万人）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24 2020-2025年中国电子商务服务企业带动从业人员规模（单位：万人）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25 2020-2025年中国网络购物快递企业规模（单位：家）</w:t>
      </w:r>
      <w:r>
        <w:rPr>
          <w:rFonts w:hint="eastAsia"/>
        </w:rPr>
        <w:br/>
      </w:r>
      <w:r>
        <w:rPr>
          <w:rFonts w:hint="eastAsia"/>
        </w:rPr>
        <w:t>　　图表 26 RFID在各国快递业的应用情况</w:t>
      </w:r>
      <w:r>
        <w:rPr>
          <w:rFonts w:hint="eastAsia"/>
        </w:rPr>
        <w:br/>
      </w:r>
      <w:r>
        <w:rPr>
          <w:rFonts w:hint="eastAsia"/>
        </w:rPr>
        <w:t>　　图表 27 通信技术在快递业的应用情况</w:t>
      </w:r>
      <w:r>
        <w:rPr>
          <w:rFonts w:hint="eastAsia"/>
        </w:rPr>
        <w:br/>
      </w:r>
      <w:r>
        <w:rPr>
          <w:rFonts w:hint="eastAsia"/>
        </w:rPr>
        <w:t>　　图表 28 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29 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 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 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32 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33 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 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35 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36 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37 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38 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39 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40 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41 重点调查企业平均仓储面积情况（一）（单位：%）</w:t>
      </w:r>
      <w:r>
        <w:rPr>
          <w:rFonts w:hint="eastAsia"/>
        </w:rPr>
        <w:br/>
      </w:r>
      <w:r>
        <w:rPr>
          <w:rFonts w:hint="eastAsia"/>
        </w:rPr>
        <w:t>　　图表 42 重点调查企业平均仓储面积情况（二）（单位：%）</w:t>
      </w:r>
      <w:r>
        <w:rPr>
          <w:rFonts w:hint="eastAsia"/>
        </w:rPr>
        <w:br/>
      </w:r>
      <w:r>
        <w:rPr>
          <w:rFonts w:hint="eastAsia"/>
        </w:rPr>
        <w:t>　　图表 43 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44 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45 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46 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47 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48 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49 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50 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51 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52 2020-2025年全国规模以上快递企业实现业务量及增长情况（单位：亿件，%）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53 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54 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55 2020-2025年全国规模以上快递企业实现业务收入及增长率（单位：亿元，%）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 2020-2025年中国快递业务收入情况（按月份）（单位：亿元）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57 2020-2025年中国快递业分专业快递业务收入比较（单位：亿元）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58 2025年中国快递业务收入结构图（分专业）（单位：%）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59 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60 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61 消费者申诉的主要问题及所占比例统计（单位：件，%）</w:t>
      </w:r>
      <w:r>
        <w:rPr>
          <w:rFonts w:hint="eastAsia"/>
        </w:rPr>
        <w:br/>
      </w:r>
      <w:r>
        <w:rPr>
          <w:rFonts w:hint="eastAsia"/>
        </w:rPr>
        <w:t>　　图表 62 主要快递企业有效申诉率统计表（单位：万分之一）</w:t>
      </w:r>
      <w:r>
        <w:rPr>
          <w:rFonts w:hint="eastAsia"/>
        </w:rPr>
        <w:br/>
      </w:r>
      <w:r>
        <w:rPr>
          <w:rFonts w:hint="eastAsia"/>
        </w:rPr>
        <w:t>　　图表 63 2020-2025年快递业务有效申诉分月图（单位：件）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64 2024与2025年快递业务有效申诉问题比较表（单位：件，%）</w:t>
      </w:r>
      <w:r>
        <w:rPr>
          <w:rFonts w:hint="eastAsia"/>
        </w:rPr>
        <w:br/>
      </w:r>
      <w:r>
        <w:rPr>
          <w:rFonts w:hint="eastAsia"/>
        </w:rPr>
        <w:t>　　图表 65 2024与2025年快递服务申诉分类比较图（单位：件，%）</w:t>
      </w:r>
      <w:r>
        <w:rPr>
          <w:rFonts w:hint="eastAsia"/>
        </w:rPr>
        <w:br/>
      </w:r>
      <w:r>
        <w:rPr>
          <w:rFonts w:hint="eastAsia"/>
        </w:rPr>
        <w:t>　　图表 66 2024与2025年主要快递企业全年平均百万件快件有效申诉比较表（单位：件申诉/百万件快件）</w:t>
      </w:r>
      <w:r>
        <w:rPr>
          <w:rFonts w:hint="eastAsia"/>
        </w:rPr>
        <w:br/>
      </w:r>
      <w:r>
        <w:rPr>
          <w:rFonts w:hint="eastAsia"/>
        </w:rPr>
        <w:t>　　图表 67 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68 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69 2025-2031年全球快递业增长预测（单位：%）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9fb3b88104f80" w:history="1">
        <w:r>
          <w:rPr>
            <w:rStyle w:val="Hyperlink"/>
          </w:rPr>
          <w:t>2025年中国快递市场调查分析与发展前景研究报告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9fb3b88104f80" w:history="1">
        <w:r>
          <w:rPr>
            <w:rStyle w:val="Hyperlink"/>
          </w:rPr>
          <w:t>https://www.20087.com/M_JiaoTongYunShu/03/KuaiDiFaZhanQuShiFenXi.html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f4f63053d4c73" w:history="1">
      <w:r>
        <w:rPr>
          <w:rStyle w:val="Hyperlink"/>
        </w:rPr>
        <w:t>2025年中国快递市场调查分析与发展前景研究报告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KuaiDiFaZhanQuShiFenXi.html" TargetMode="External" Id="R9db9fb3b8810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KuaiDiFaZhanQuShiFenXi.html" TargetMode="External" Id="R48bf4f63053d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2024-10-27T00:15:00Z</dcterms:created>
  <dcterms:modified xsi:type="dcterms:W3CDTF">2024-10-27T01:15:00Z</dcterms:modified>
  <dc:subject>2025年中国快递市场调查分析与发展前景研究报告</dc:subject>
  <dc:title>2025年中国快递市场调查分析与发展前景研究报告</dc:title>
  <cp:keywords>2025年中国快递市场调查分析与发展前景研究报告</cp:keywords>
  <dc:description>2025年中国快递市场调查分析与发展前景研究报告</dc:description>
</cp:coreProperties>
</file>