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b7971cbe6c470e" w:history="1">
              <w:r>
                <w:rPr>
                  <w:rStyle w:val="Hyperlink"/>
                </w:rPr>
                <w:t>2025-2031年中国航空座椅行业发展研究分析与发展趋势预测报告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b7971cbe6c470e" w:history="1">
              <w:r>
                <w:rPr>
                  <w:rStyle w:val="Hyperlink"/>
                </w:rPr>
                <w:t>2025-2031年中国航空座椅行业发展研究分析与发展趋势预测报告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b7971cbe6c470e" w:history="1">
                <w:r>
                  <w:rPr>
                    <w:rStyle w:val="Hyperlink"/>
                  </w:rPr>
                  <w:t>https://www.20087.com/M_JiaoTongYunShu/03/HangKongZuoYiHangYeXianZhuangYuFaZhanQianJing.html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座椅制造业在技术创新和舒适性提升方面取得了显著进展。轻量化材料的使用，如碳纤维复合材料，不仅减轻了飞机重量，还提高了燃油效率。同时，人体工程学设计和娱乐系统的集成，为乘客提供了更加舒适的乘坐体验和丰富的机上娱乐选择。</w:t>
      </w:r>
      <w:r>
        <w:rPr>
          <w:rFonts w:hint="eastAsia"/>
        </w:rPr>
        <w:br/>
      </w:r>
      <w:r>
        <w:rPr>
          <w:rFonts w:hint="eastAsia"/>
        </w:rPr>
        <w:t>　　未来，航空座椅将更加注重个性化和健康关怀。一方面，可调节座椅和智能睡眠辅助功能的开发，将满足不同体型和偏好乘客的需求，提升长途飞行的舒适度。另一方面，健康监测和空气净化技术的融入，如内置心率监测器和空气过滤系统，将关注乘客的身体状况和呼吸安全，创造更健康的旅行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b7971cbe6c470e" w:history="1">
        <w:r>
          <w:rPr>
            <w:rStyle w:val="Hyperlink"/>
          </w:rPr>
          <w:t>2025-2031年中国航空座椅行业发展研究分析与发展趋势预测报告</w:t>
        </w:r>
      </w:hyperlink>
      <w:r>
        <w:rPr>
          <w:rFonts w:hint="eastAsia"/>
        </w:rPr>
        <w:t>》通过详实的数据分析，全面解析了航空座椅行业的市场规模、需求动态及价格趋势，深入探讨了航空座椅产业链上下游的协同关系与竞争格局变化。报告对航空座椅细分市场进行精准划分，结合重点企业研究，揭示了品牌影响力与市场集中度的现状，为行业参与者提供了清晰的竞争态势洞察。同时，报告结合宏观经济环境、技术发展路径及消费者需求演变，科学预测了航空座椅行业的未来发展方向，并针对潜在风险提出了切实可行的应对策略。报告为航空座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航空座椅市场发展现状</w:t>
      </w:r>
      <w:r>
        <w:rPr>
          <w:rFonts w:hint="eastAsia"/>
        </w:rPr>
        <w:br/>
      </w:r>
      <w:r>
        <w:rPr>
          <w:rFonts w:hint="eastAsia"/>
        </w:rPr>
        <w:t>第一章 全球航空座椅行业发展分析</w:t>
      </w:r>
      <w:r>
        <w:rPr>
          <w:rFonts w:hint="eastAsia"/>
        </w:rPr>
        <w:br/>
      </w:r>
      <w:r>
        <w:rPr>
          <w:rFonts w:hint="eastAsia"/>
        </w:rPr>
        <w:t>　　第一节 全球航空座椅行业发展轨迹综述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一、全球航空座椅行业发展历程</w:t>
      </w:r>
      <w:r>
        <w:rPr>
          <w:rFonts w:hint="eastAsia"/>
        </w:rPr>
        <w:br/>
      </w:r>
      <w:r>
        <w:rPr>
          <w:rFonts w:hint="eastAsia"/>
        </w:rPr>
        <w:t>　　　　二、全球航空座椅行业发展面临的问题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三、全球航空座椅行业技术发展现状及趋势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全球航空座椅行业市场情况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部分国家地区航空座椅行业发展状况</w:t>
      </w:r>
      <w:r>
        <w:rPr>
          <w:rFonts w:hint="eastAsia"/>
        </w:rPr>
        <w:br/>
      </w:r>
      <w:r>
        <w:rPr>
          <w:rFonts w:hint="eastAsia"/>
        </w:rPr>
        <w:t>　　　　一、2025-2031年美国航空座椅行业发展分析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二、2025-2031年欧洲航空座椅行业发展分析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三、2025-2031年日本航空座椅行业发展分析</w:t>
      </w:r>
      <w:r>
        <w:rPr>
          <w:rFonts w:hint="eastAsia"/>
        </w:rPr>
        <w:br/>
      </w:r>
      <w:r>
        <w:rPr>
          <w:rFonts w:hint="eastAsia"/>
        </w:rPr>
        <w:t>　　　　四、2025-2031年韩国航空座椅行业发展分析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2025-2031年中国航空座椅行业发展形势</w:t>
      </w:r>
      <w:r>
        <w:rPr>
          <w:rFonts w:hint="eastAsia"/>
        </w:rPr>
        <w:br/>
      </w:r>
      <w:r>
        <w:rPr>
          <w:rFonts w:hint="eastAsia"/>
        </w:rPr>
        <w:t>　　第一节 航空座椅行业发展概况</w:t>
      </w:r>
      <w:r>
        <w:rPr>
          <w:rFonts w:hint="eastAsia"/>
        </w:rPr>
        <w:br/>
      </w:r>
      <w:r>
        <w:rPr>
          <w:rFonts w:hint="eastAsia"/>
        </w:rPr>
        <w:t>　　　　一、航空座椅行业发展特点分析</w:t>
      </w:r>
      <w:r>
        <w:rPr>
          <w:rFonts w:hint="eastAsia"/>
        </w:rPr>
        <w:br/>
      </w:r>
      <w:r>
        <w:rPr>
          <w:rFonts w:hint="eastAsia"/>
        </w:rPr>
        <w:t>　　　　二、航空座椅行业投资现状分析</w:t>
      </w:r>
      <w:r>
        <w:rPr>
          <w:rFonts w:hint="eastAsia"/>
        </w:rPr>
        <w:br/>
      </w:r>
      <w:r>
        <w:rPr>
          <w:rFonts w:hint="eastAsia"/>
        </w:rPr>
        <w:t>　　　　三、航空座椅行业总产值分析</w:t>
      </w:r>
      <w:r>
        <w:rPr>
          <w:rFonts w:hint="eastAsia"/>
        </w:rPr>
        <w:br/>
      </w:r>
      <w:r>
        <w:rPr>
          <w:rFonts w:hint="eastAsia"/>
        </w:rPr>
        <w:t>　　　　四、航空座椅行业技术发展分析</w:t>
      </w:r>
      <w:r>
        <w:rPr>
          <w:rFonts w:hint="eastAsia"/>
        </w:rPr>
        <w:br/>
      </w:r>
      <w:r>
        <w:rPr>
          <w:rFonts w:hint="eastAsia"/>
        </w:rPr>
        <w:t>　　第二节 2025-2031年航空座椅行业市场情况分析</w:t>
      </w:r>
      <w:r>
        <w:rPr>
          <w:rFonts w:hint="eastAsia"/>
        </w:rPr>
        <w:br/>
      </w:r>
      <w:r>
        <w:rPr>
          <w:rFonts w:hint="eastAsia"/>
        </w:rPr>
        <w:t>　　　　一、航空座椅行业市场发展分析</w:t>
      </w:r>
      <w:r>
        <w:rPr>
          <w:rFonts w:hint="eastAsia"/>
        </w:rPr>
        <w:br/>
      </w:r>
      <w:r>
        <w:rPr>
          <w:rFonts w:hint="eastAsia"/>
        </w:rPr>
        <w:t>　　　　二、航空座椅市场存在的问题</w:t>
      </w:r>
      <w:r>
        <w:rPr>
          <w:rFonts w:hint="eastAsia"/>
        </w:rPr>
        <w:br/>
      </w:r>
      <w:r>
        <w:rPr>
          <w:rFonts w:hint="eastAsia"/>
        </w:rPr>
        <w:t>　　　　三、航空座椅市场规模分析</w:t>
      </w:r>
      <w:r>
        <w:rPr>
          <w:rFonts w:hint="eastAsia"/>
        </w:rPr>
        <w:br/>
      </w:r>
      <w:r>
        <w:rPr>
          <w:rFonts w:hint="eastAsia"/>
        </w:rPr>
        <w:t>　　第三节 2025-2031年航空座椅产销状况分析</w:t>
      </w:r>
      <w:r>
        <w:rPr>
          <w:rFonts w:hint="eastAsia"/>
        </w:rPr>
        <w:br/>
      </w:r>
      <w:r>
        <w:rPr>
          <w:rFonts w:hint="eastAsia"/>
        </w:rPr>
        <w:t>　　　　一、航空座椅产量分析</w:t>
      </w:r>
      <w:r>
        <w:rPr>
          <w:rFonts w:hint="eastAsia"/>
        </w:rPr>
        <w:br/>
      </w:r>
      <w:r>
        <w:rPr>
          <w:rFonts w:hint="eastAsia"/>
        </w:rPr>
        <w:t>　　　　二、航空座椅产能分析</w:t>
      </w:r>
      <w:r>
        <w:rPr>
          <w:rFonts w:hint="eastAsia"/>
        </w:rPr>
        <w:br/>
      </w:r>
      <w:r>
        <w:rPr>
          <w:rFonts w:hint="eastAsia"/>
        </w:rPr>
        <w:t>　　　　三、航空座椅市场需求状况分析</w:t>
      </w:r>
      <w:r>
        <w:rPr>
          <w:rFonts w:hint="eastAsia"/>
        </w:rPr>
        <w:br/>
      </w:r>
      <w:r>
        <w:rPr>
          <w:rFonts w:hint="eastAsia"/>
        </w:rPr>
        <w:t>　　第四节 产业发展趋势预测</w:t>
      </w:r>
      <w:r>
        <w:rPr>
          <w:rFonts w:hint="eastAsia"/>
        </w:rPr>
        <w:br/>
      </w:r>
      <w:r>
        <w:rPr>
          <w:rFonts w:hint="eastAsia"/>
        </w:rPr>
        <w:t>　　　　一、产业发展新动态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中国航空座椅行业区域市场分析</w:t>
      </w:r>
      <w:r>
        <w:rPr>
          <w:rFonts w:hint="eastAsia"/>
        </w:rPr>
        <w:br/>
      </w:r>
      <w:r>
        <w:rPr>
          <w:rFonts w:hint="eastAsia"/>
        </w:rPr>
        <w:t>　　第一节 2025-2031年华北地区航空座椅行业分析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2025-2031年东北地区航空座椅行业分析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2025-2031年华东地区航空座椅行业分析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2025-2031年华南地区航空座椅行业分析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2025-2031年华中地区航空座椅行业分析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2025-2031年西南地区航空座椅行业分析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2025-2031年西北地区航空座椅行业分析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专家对航空座椅行业投资与发展前景分析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2025年航空座椅行业投资情况分析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航空座椅行业投资机会分析</w:t>
      </w:r>
      <w:r>
        <w:rPr>
          <w:rFonts w:hint="eastAsia"/>
        </w:rPr>
        <w:br/>
      </w:r>
      <w:r>
        <w:rPr>
          <w:rFonts w:hint="eastAsia"/>
        </w:rPr>
        <w:t>　　　　一、航空座椅投资项目分析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二、可以投资的航空座椅模式</w:t>
      </w:r>
      <w:r>
        <w:rPr>
          <w:rFonts w:hint="eastAsia"/>
        </w:rPr>
        <w:br/>
      </w:r>
      <w:r>
        <w:rPr>
          <w:rFonts w:hint="eastAsia"/>
        </w:rPr>
        <w:t>　　　　三、2025年航空座椅投资机会</w:t>
      </w:r>
      <w:r>
        <w:rPr>
          <w:rFonts w:hint="eastAsia"/>
        </w:rPr>
        <w:br/>
      </w:r>
      <w:r>
        <w:rPr>
          <w:rFonts w:hint="eastAsia"/>
        </w:rPr>
        <w:t>　　　　四、2025年航空座椅投资新方向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一、金融危机下航空座椅市场的发展前景</w:t>
      </w:r>
      <w:r>
        <w:rPr>
          <w:rFonts w:hint="eastAsia"/>
        </w:rPr>
        <w:br/>
      </w:r>
      <w:r>
        <w:rPr>
          <w:rFonts w:hint="eastAsia"/>
        </w:rPr>
        <w:t>　　　　二、2025年航空座椅市场面临的发展商机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专家对航空座椅市场竞争格局分析</w:t>
      </w:r>
      <w:r>
        <w:rPr>
          <w:rFonts w:hint="eastAsia"/>
        </w:rPr>
        <w:br/>
      </w:r>
      <w:r>
        <w:rPr>
          <w:rFonts w:hint="eastAsia"/>
        </w:rPr>
        <w:t>第五章 航空座椅行业竞争格局分析</w:t>
      </w:r>
      <w:r>
        <w:rPr>
          <w:rFonts w:hint="eastAsia"/>
        </w:rPr>
        <w:br/>
      </w:r>
      <w:r>
        <w:rPr>
          <w:rFonts w:hint="eastAsia"/>
        </w:rPr>
        <w:t>　　第一节 航空座椅行业集中度分析</w:t>
      </w:r>
      <w:r>
        <w:rPr>
          <w:rFonts w:hint="eastAsia"/>
        </w:rPr>
        <w:br/>
      </w:r>
      <w:r>
        <w:rPr>
          <w:rFonts w:hint="eastAsia"/>
        </w:rPr>
        <w:t>　　　　一、航空座椅市场集中度分析</w:t>
      </w:r>
      <w:r>
        <w:rPr>
          <w:rFonts w:hint="eastAsia"/>
        </w:rPr>
        <w:br/>
      </w:r>
      <w:r>
        <w:rPr>
          <w:rFonts w:hint="eastAsia"/>
        </w:rPr>
        <w:t>　　　　二、航空座椅企业集中度分析</w:t>
      </w:r>
      <w:r>
        <w:rPr>
          <w:rFonts w:hint="eastAsia"/>
        </w:rPr>
        <w:br/>
      </w:r>
      <w:r>
        <w:rPr>
          <w:rFonts w:hint="eastAsia"/>
        </w:rPr>
        <w:t>　　　　三、航空座椅区域集中度分析</w:t>
      </w:r>
      <w:r>
        <w:rPr>
          <w:rFonts w:hint="eastAsia"/>
        </w:rPr>
        <w:br/>
      </w:r>
      <w:r>
        <w:rPr>
          <w:rFonts w:hint="eastAsia"/>
        </w:rPr>
        <w:t>　　第二节 航空座椅行业主要企业竞争力分析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航空座椅行业竞争格局分析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一、2025年航空座椅行业竞争分析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二、2025年中外航空座椅产品竞争分析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三、2025-2031年我国航空座椅市场竞争分析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四、2025-2031年国内主要航空座椅企业动向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中国航空座椅行业整体运行指标分析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2025年中国航空座椅行业总体规模分析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2025年中国航空座椅行业产销分析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2025年中国航空座椅行业财务指标总体分析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一、2025-2031年航空座椅行业产销情况</w:t>
      </w:r>
      <w:r>
        <w:rPr>
          <w:rFonts w:hint="eastAsia"/>
        </w:rPr>
        <w:br/>
      </w:r>
      <w:r>
        <w:rPr>
          <w:rFonts w:hint="eastAsia"/>
        </w:rPr>
        <w:t>　　　　二、2025-2031年航空座椅行业库存情况</w:t>
      </w:r>
      <w:r>
        <w:rPr>
          <w:rFonts w:hint="eastAsia"/>
        </w:rPr>
        <w:br/>
      </w:r>
      <w:r>
        <w:rPr>
          <w:rFonts w:hint="eastAsia"/>
        </w:rPr>
        <w:t>　　　　三、2025-2031年航空座椅行业资金周转情况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一、2025-2031年航空座椅行业价格走势</w:t>
      </w:r>
      <w:r>
        <w:rPr>
          <w:rFonts w:hint="eastAsia"/>
        </w:rPr>
        <w:br/>
      </w:r>
      <w:r>
        <w:rPr>
          <w:rFonts w:hint="eastAsia"/>
        </w:rPr>
        <w:t>　　　　二、2025-2031年航空座椅行业营业收入情况</w:t>
      </w:r>
      <w:r>
        <w:rPr>
          <w:rFonts w:hint="eastAsia"/>
        </w:rPr>
        <w:br/>
      </w:r>
      <w:r>
        <w:rPr>
          <w:rFonts w:hint="eastAsia"/>
        </w:rPr>
        <w:t>　　　　三、2025-2031年航空座椅行业毛利率情况</w:t>
      </w:r>
      <w:r>
        <w:rPr>
          <w:rFonts w:hint="eastAsia"/>
        </w:rPr>
        <w:br/>
      </w:r>
      <w:r>
        <w:rPr>
          <w:rFonts w:hint="eastAsia"/>
        </w:rPr>
        <w:t>　　　　四、2025-2031年航空座椅行业赢利能力</w:t>
      </w:r>
      <w:r>
        <w:rPr>
          <w:rFonts w:hint="eastAsia"/>
        </w:rPr>
        <w:br/>
      </w:r>
      <w:r>
        <w:rPr>
          <w:rFonts w:hint="eastAsia"/>
        </w:rPr>
        <w:t>　　　　五、2025-2031年航空座椅行业赢利预测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专家对航空座椅行业盈利能力分析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2025年中国航空座椅行业利润总额分析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2025年中国航空座椅行业销售利润率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2025年中国航空座椅行业总资产利润率分析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2025年中国航空座椅行业产值利税率分析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航空座椅重点企业发展分析</w:t>
      </w:r>
      <w:r>
        <w:rPr>
          <w:rFonts w:hint="eastAsia"/>
        </w:rPr>
        <w:br/>
      </w:r>
      <w:r>
        <w:rPr>
          <w:rFonts w:hint="eastAsia"/>
        </w:rPr>
        <w:t>　　第一节 江苏恒盛航空座椅有限公司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高博集团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第三节 湖北航宇嘉泰飞机设备有限公司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t>　　第四节 徐州宇鸿民用航空设备制造有限公司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专家对航空座椅产品竞争力优势分析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专家对航空座椅行业投资策略分析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2025年航空座椅行业投资效益分析</w:t>
      </w:r>
      <w:r>
        <w:rPr>
          <w:rFonts w:hint="eastAsia"/>
        </w:rPr>
        <w:br/>
      </w:r>
      <w:r>
        <w:rPr>
          <w:rFonts w:hint="eastAsia"/>
        </w:rPr>
        <w:t>　　第四节 2025年航空座椅行业投资策略研究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2025-2031年航空座椅行业投资风险预警</w:t>
      </w:r>
      <w:r>
        <w:rPr>
          <w:rFonts w:hint="eastAsia"/>
        </w:rPr>
        <w:br/>
      </w:r>
      <w:r>
        <w:rPr>
          <w:rFonts w:hint="eastAsia"/>
        </w:rPr>
        <w:t>　　第一节 影响航空座椅行业发展的主要因素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一、2025年影响航空座椅行业运行的有利因素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二、2025年影响航空座椅行业运行的稳定因素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三、2025年影响航空座椅行业运行的不利因素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四、2025年我国航空座椅行业发展面临的挑战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五、2025年我国航空座椅行业发展面临的机遇</w:t>
      </w:r>
      <w:r>
        <w:rPr>
          <w:rFonts w:hint="eastAsia"/>
        </w:rPr>
        <w:br/>
      </w:r>
      <w:r>
        <w:rPr>
          <w:rFonts w:hint="eastAsia"/>
        </w:rPr>
        <w:t>　　第二节 航空座椅行业投资风险预警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一、2025-2031年航空座椅行业市场风险预测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二、2025-2031年航空座椅行业政策风险预测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三、2025-2031年航空座椅行业经营风险预测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四、2025-2031年航空座椅行业技术风险预测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五、2025-2031年航空座椅行业竞争风险预测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六、2025-2031年航空座椅行业其他风险预测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2025-2031年航空座椅行业发展趋势分析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2025-2031年中国航空座椅市场趋势分析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一、2025-2031年我国航空座椅市场趋势总结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二、2025-2031年我国航空座椅发展趋势分析</w:t>
      </w:r>
      <w:r>
        <w:rPr>
          <w:rFonts w:hint="eastAsia"/>
        </w:rPr>
        <w:br/>
      </w:r>
      <w:r>
        <w:rPr>
          <w:rFonts w:hint="eastAsia"/>
        </w:rPr>
        <w:t>　　第二节 2025-2031年航空座椅产品发展趋势分析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一、2025-2031年航空座椅产品技术趋势分析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二、2025-2031年航空座椅产品价格趋势分析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2025-2031年中国航空座椅行业供需预测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一、2025-2031年中国航空座椅供给预测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二、2025-2031年中国航空座椅需求预测</w:t>
      </w:r>
      <w:r>
        <w:rPr>
          <w:rFonts w:hint="eastAsia"/>
        </w:rPr>
        <w:br/>
      </w:r>
      <w:r>
        <w:rPr>
          <w:rFonts w:hint="eastAsia"/>
        </w:rPr>
        <w:t>　　第四节 2025-2031年航空座椅行业规划建议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航空座椅企业管理策略建议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一、航空座椅价格策略分析</w:t>
      </w:r>
      <w:r>
        <w:rPr>
          <w:rFonts w:hint="eastAsia"/>
        </w:rPr>
        <w:br/>
      </w:r>
      <w:r>
        <w:rPr>
          <w:rFonts w:hint="eastAsia"/>
        </w:rPr>
        <w:t>　　　　二、航空座椅渠道策略分析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提高航空座椅企业竞争力的策略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一、提高中国航空座椅企业核心竞争力的对策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二、航空座椅企业提升竞争力的主要方向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三、影响航空座椅企业核心竞争力的因素及提升途径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四、提高航空座椅企业竞争力的策略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　对我国航空座椅品牌的战略思考</w:t>
      </w:r>
      <w:r>
        <w:rPr>
          <w:rFonts w:hint="eastAsia"/>
        </w:rPr>
        <w:br/>
      </w:r>
      <w:r>
        <w:rPr>
          <w:rFonts w:hint="eastAsia"/>
        </w:rPr>
        <w:t>　　　　一、航空座椅实施品牌战略的意义</w:t>
      </w:r>
      <w:r>
        <w:rPr>
          <w:rFonts w:hint="eastAsia"/>
        </w:rPr>
        <w:br/>
      </w:r>
      <w:r>
        <w:rPr>
          <w:rFonts w:hint="eastAsia"/>
        </w:rPr>
        <w:t>　　　　二、航空座椅企业品牌的现状分析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三、我国航空座椅企业的品牌战略</w:t>
      </w:r>
      <w:r>
        <w:rPr>
          <w:rFonts w:hint="eastAsia"/>
        </w:rPr>
        <w:br/>
      </w:r>
      <w:r>
        <w:rPr>
          <w:rFonts w:hint="eastAsia"/>
        </w:rPr>
        <w:t>　　　　四、航空座椅品牌战略管理的策略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2025-2031年我国航空座椅行业资产合计及增长对比</w:t>
      </w:r>
      <w:r>
        <w:rPr>
          <w:rFonts w:hint="eastAsia"/>
        </w:rPr>
        <w:br/>
      </w:r>
      <w:r>
        <w:rPr>
          <w:rFonts w:hint="eastAsia"/>
        </w:rPr>
        <w:t>　　图表 2 2025-2031年我国航空座椅行业工业总产值及增长对比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3 2025-2031年我国航空座椅行业工业总产值及增长情况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4 2025-2031年我国航空座椅行业资产合计及增长情况</w:t>
      </w:r>
      <w:r>
        <w:rPr>
          <w:rFonts w:hint="eastAsia"/>
        </w:rPr>
        <w:br/>
      </w:r>
      <w:r>
        <w:rPr>
          <w:rFonts w:hint="eastAsia"/>
        </w:rPr>
        <w:t>　　图表 5 2025-2031年华北地航空座椅行业销售收入及增长情况</w:t>
      </w:r>
      <w:r>
        <w:rPr>
          <w:rFonts w:hint="eastAsia"/>
        </w:rPr>
        <w:br/>
      </w:r>
      <w:r>
        <w:rPr>
          <w:rFonts w:hint="eastAsia"/>
        </w:rPr>
        <w:t>　　图表 6 2025-2031年东北地航空座椅行业销售收入及增长情况</w:t>
      </w:r>
      <w:r>
        <w:rPr>
          <w:rFonts w:hint="eastAsia"/>
        </w:rPr>
        <w:br/>
      </w:r>
      <w:r>
        <w:rPr>
          <w:rFonts w:hint="eastAsia"/>
        </w:rPr>
        <w:t>　　图表 7 2025-2031年华东地航空座椅行业销售收入及增长情况</w:t>
      </w:r>
      <w:r>
        <w:rPr>
          <w:rFonts w:hint="eastAsia"/>
        </w:rPr>
        <w:br/>
      </w:r>
      <w:r>
        <w:rPr>
          <w:rFonts w:hint="eastAsia"/>
        </w:rPr>
        <w:t>　　图表 8 2025-2031年华南地航空座椅行业销售收入及增长情况</w:t>
      </w:r>
      <w:r>
        <w:rPr>
          <w:rFonts w:hint="eastAsia"/>
        </w:rPr>
        <w:br/>
      </w:r>
      <w:r>
        <w:rPr>
          <w:rFonts w:hint="eastAsia"/>
        </w:rPr>
        <w:t>　　图表 9 2025-2031年华中地航空座椅行业销售收入及增长情况</w:t>
      </w:r>
      <w:r>
        <w:rPr>
          <w:rFonts w:hint="eastAsia"/>
        </w:rPr>
        <w:br/>
      </w:r>
      <w:r>
        <w:rPr>
          <w:rFonts w:hint="eastAsia"/>
        </w:rPr>
        <w:t>　　图表 10 2025-2031年西南地航空座椅行业销售收入及增长情况</w:t>
      </w:r>
      <w:r>
        <w:rPr>
          <w:rFonts w:hint="eastAsia"/>
        </w:rPr>
        <w:br/>
      </w:r>
      <w:r>
        <w:rPr>
          <w:rFonts w:hint="eastAsia"/>
        </w:rPr>
        <w:t>　　图表 11 2025-2031年西北地航空座椅行业销售收入及增长情况</w:t>
      </w:r>
      <w:r>
        <w:rPr>
          <w:rFonts w:hint="eastAsia"/>
        </w:rPr>
        <w:br/>
      </w:r>
      <w:r>
        <w:rPr>
          <w:rFonts w:hint="eastAsia"/>
        </w:rPr>
        <w:t>　　图表 12 2025年航空座椅投资结构</w:t>
      </w:r>
      <w:r>
        <w:rPr>
          <w:rFonts w:hint="eastAsia"/>
        </w:rPr>
        <w:br/>
      </w:r>
      <w:r>
        <w:rPr>
          <w:rFonts w:hint="eastAsia"/>
        </w:rPr>
        <w:t>　　图表 13 2025年我国航空座椅行业不同所有制企业固定资产投资增速情况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14 2025-2031年我国航空座椅行业资产合计及增长对比</w:t>
      </w:r>
      <w:r>
        <w:rPr>
          <w:rFonts w:hint="eastAsia"/>
        </w:rPr>
        <w:br/>
      </w:r>
      <w:r>
        <w:rPr>
          <w:rFonts w:hint="eastAsia"/>
        </w:rPr>
        <w:t>　　图表 15 2025年我国航空座椅行业分地区固定资产投资增速情况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16 2025-2031年我国航空座椅行业资产合计及增长对比</w:t>
      </w:r>
      <w:r>
        <w:rPr>
          <w:rFonts w:hint="eastAsia"/>
        </w:rPr>
        <w:br/>
      </w:r>
      <w:r>
        <w:rPr>
          <w:rFonts w:hint="eastAsia"/>
        </w:rPr>
        <w:t>　　图表 17 2025-2031年我国航空座椅行业从业人员</w:t>
      </w:r>
      <w:r>
        <w:rPr>
          <w:rFonts w:hint="eastAsia"/>
        </w:rPr>
        <w:br/>
      </w:r>
      <w:r>
        <w:rPr>
          <w:rFonts w:hint="eastAsia"/>
        </w:rPr>
        <w:t>　　图表 18 2025-2031年我国航空座椅行业销售收入及增长情况</w:t>
      </w:r>
      <w:r>
        <w:rPr>
          <w:rFonts w:hint="eastAsia"/>
        </w:rPr>
        <w:br/>
      </w:r>
      <w:r>
        <w:rPr>
          <w:rFonts w:hint="eastAsia"/>
        </w:rPr>
        <w:t>　　图表 19 2025-2031年我国航空座椅行业利润总额及增长情况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 2025-2031年我国航空座椅行业主营业务成本及增长情况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21 2025-2031年我国航空座椅行业主营业务成本及增长对比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22 2025-2031年我国航空座椅行业规模企业个数</w:t>
      </w:r>
      <w:r>
        <w:rPr>
          <w:rFonts w:hint="eastAsia"/>
        </w:rPr>
        <w:br/>
      </w:r>
      <w:r>
        <w:rPr>
          <w:rFonts w:hint="eastAsia"/>
        </w:rPr>
        <w:t>　　图表 23 2025-2031年我国航空座椅行业工业总产值及增长情况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24 2025-2031年我国航空座椅行业工业总产值及增长对比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25 2025-2031年我国航空座椅行业产成品及增长情况</w:t>
      </w:r>
      <w:r>
        <w:rPr>
          <w:rFonts w:hint="eastAsia"/>
        </w:rPr>
        <w:br/>
      </w:r>
      <w:r>
        <w:rPr>
          <w:rFonts w:hint="eastAsia"/>
        </w:rPr>
        <w:t>　　图表 26 2025-2031年我国航空座椅行业产成品及增长对比</w:t>
      </w:r>
      <w:r>
        <w:rPr>
          <w:rFonts w:hint="eastAsia"/>
        </w:rPr>
        <w:br/>
      </w:r>
      <w:r>
        <w:rPr>
          <w:rFonts w:hint="eastAsia"/>
        </w:rPr>
        <w:t>　　图表 27 2025-2031年我国航空座椅行业销售收入及增长情况</w:t>
      </w:r>
      <w:r>
        <w:rPr>
          <w:rFonts w:hint="eastAsia"/>
        </w:rPr>
        <w:br/>
      </w:r>
      <w:r>
        <w:rPr>
          <w:rFonts w:hint="eastAsia"/>
        </w:rPr>
        <w:t>　　图表 28 2025-2031年我国航空座椅行业销售收入及增长对比</w:t>
      </w:r>
      <w:r>
        <w:rPr>
          <w:rFonts w:hint="eastAsia"/>
        </w:rPr>
        <w:br/>
      </w:r>
      <w:r>
        <w:rPr>
          <w:rFonts w:hint="eastAsia"/>
        </w:rPr>
        <w:t>　　图表 29 2025-2031年我国航空座椅行业销售毛利率预测</w:t>
      </w:r>
      <w:r>
        <w:rPr>
          <w:rFonts w:hint="eastAsia"/>
        </w:rPr>
        <w:br/>
      </w:r>
      <w:r>
        <w:rPr>
          <w:rFonts w:hint="eastAsia"/>
        </w:rPr>
        <w:t>　　图表 30 2025-2031年我国航空座椅行业资产负债率预测</w:t>
      </w:r>
      <w:r>
        <w:rPr>
          <w:rFonts w:hint="eastAsia"/>
        </w:rPr>
        <w:br/>
      </w:r>
      <w:r>
        <w:rPr>
          <w:rFonts w:hint="eastAsia"/>
        </w:rPr>
        <w:t>　　图表 31 2025-2031年我国航空座椅行业速动比率预测</w:t>
      </w:r>
      <w:r>
        <w:rPr>
          <w:rFonts w:hint="eastAsia"/>
        </w:rPr>
        <w:br/>
      </w:r>
      <w:r>
        <w:rPr>
          <w:rFonts w:hint="eastAsia"/>
        </w:rPr>
        <w:t>　　图表 32 2025-2031年我国航空座椅剂行业产销率</w:t>
      </w:r>
      <w:r>
        <w:rPr>
          <w:rFonts w:hint="eastAsia"/>
        </w:rPr>
        <w:br/>
      </w:r>
      <w:r>
        <w:rPr>
          <w:rFonts w:hint="eastAsia"/>
        </w:rPr>
        <w:t>　　图表 33 2025-2031年我国航空座椅行业库存总额及增长情况</w:t>
      </w:r>
      <w:r>
        <w:rPr>
          <w:rFonts w:hint="eastAsia"/>
        </w:rPr>
        <w:br/>
      </w:r>
      <w:r>
        <w:rPr>
          <w:rFonts w:hint="eastAsia"/>
        </w:rPr>
        <w:t>　　图表 34 2025-2031年我国航空座椅行业库存总额及增长对比</w:t>
      </w:r>
      <w:r>
        <w:rPr>
          <w:rFonts w:hint="eastAsia"/>
        </w:rPr>
        <w:br/>
      </w:r>
      <w:r>
        <w:rPr>
          <w:rFonts w:hint="eastAsia"/>
        </w:rPr>
        <w:t>　　图表 35 2025-2031年我国航空座椅行业总资产周转率</w:t>
      </w:r>
      <w:r>
        <w:rPr>
          <w:rFonts w:hint="eastAsia"/>
        </w:rPr>
        <w:br/>
      </w:r>
      <w:r>
        <w:rPr>
          <w:rFonts w:hint="eastAsia"/>
        </w:rPr>
        <w:t>　　图表 36 2020-2025年国内航空座椅平均价格走势</w:t>
      </w:r>
      <w:r>
        <w:rPr>
          <w:rFonts w:hint="eastAsia"/>
        </w:rPr>
        <w:br/>
      </w:r>
      <w:r>
        <w:rPr>
          <w:rFonts w:hint="eastAsia"/>
        </w:rPr>
        <w:t>　　图表 37 2025-2031年我国航空座椅行业销售收入及增长对比</w:t>
      </w:r>
      <w:r>
        <w:rPr>
          <w:rFonts w:hint="eastAsia"/>
        </w:rPr>
        <w:br/>
      </w:r>
      <w:r>
        <w:rPr>
          <w:rFonts w:hint="eastAsia"/>
        </w:rPr>
        <w:t>　　图表 38 2025-2031年我国航空座椅行业销售毛利率</w:t>
      </w:r>
      <w:r>
        <w:rPr>
          <w:rFonts w:hint="eastAsia"/>
        </w:rPr>
        <w:br/>
      </w:r>
      <w:r>
        <w:rPr>
          <w:rFonts w:hint="eastAsia"/>
        </w:rPr>
        <w:t>　　图表 39 2025-2031年我国航空座椅行业利润总额及增长对比</w:t>
      </w:r>
      <w:r>
        <w:rPr>
          <w:rFonts w:hint="eastAsia"/>
        </w:rPr>
        <w:br/>
      </w:r>
      <w:r>
        <w:rPr>
          <w:rFonts w:hint="eastAsia"/>
        </w:rPr>
        <w:t>　　图表 40 2025-2031年我国航空座椅行业利润总额预测图</w:t>
      </w:r>
      <w:r>
        <w:rPr>
          <w:rFonts w:hint="eastAsia"/>
        </w:rPr>
        <w:br/>
      </w:r>
      <w:r>
        <w:rPr>
          <w:rFonts w:hint="eastAsia"/>
        </w:rPr>
        <w:t>　　图表 41 2025-2031年我国航空座椅行业利润总额</w:t>
      </w:r>
      <w:r>
        <w:rPr>
          <w:rFonts w:hint="eastAsia"/>
        </w:rPr>
        <w:br/>
      </w:r>
      <w:r>
        <w:rPr>
          <w:rFonts w:hint="eastAsia"/>
        </w:rPr>
        <w:t>　　图表 42 2025-2031年我国航空座椅行业不同所有制规模企业利润总额占比</w:t>
      </w:r>
      <w:r>
        <w:rPr>
          <w:rFonts w:hint="eastAsia"/>
        </w:rPr>
        <w:br/>
      </w:r>
      <w:r>
        <w:rPr>
          <w:rFonts w:hint="eastAsia"/>
        </w:rPr>
        <w:t>　　图表 43 2025-2031年我国航空座椅行业不同所有制企业利润总额占比</w:t>
      </w:r>
      <w:r>
        <w:rPr>
          <w:rFonts w:hint="eastAsia"/>
        </w:rPr>
        <w:br/>
      </w:r>
      <w:r>
        <w:rPr>
          <w:rFonts w:hint="eastAsia"/>
        </w:rPr>
        <w:t>　　图表 44 2025-2031年我国航空座椅行业销售利润率</w:t>
      </w:r>
      <w:r>
        <w:rPr>
          <w:rFonts w:hint="eastAsia"/>
        </w:rPr>
        <w:br/>
      </w:r>
      <w:r>
        <w:rPr>
          <w:rFonts w:hint="eastAsia"/>
        </w:rPr>
        <w:t>　　图表 45 2025-2031年我国航空座椅行业不同规模企业销售利润率</w:t>
      </w:r>
      <w:r>
        <w:rPr>
          <w:rFonts w:hint="eastAsia"/>
        </w:rPr>
        <w:br/>
      </w:r>
      <w:r>
        <w:rPr>
          <w:rFonts w:hint="eastAsia"/>
        </w:rPr>
        <w:t>　　图表 46 2025-2031年我国航空座椅行业不同所有制企业销售利润率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47 2025-2031年我国航空座椅行业总资产利润率</w:t>
      </w:r>
      <w:r>
        <w:rPr>
          <w:rFonts w:hint="eastAsia"/>
        </w:rPr>
        <w:br/>
      </w:r>
      <w:r>
        <w:rPr>
          <w:rFonts w:hint="eastAsia"/>
        </w:rPr>
        <w:t>　　图表 48 2025-2031年我国航空座椅行业不同规模企业资产利润率</w:t>
      </w:r>
      <w:r>
        <w:rPr>
          <w:rFonts w:hint="eastAsia"/>
        </w:rPr>
        <w:br/>
      </w:r>
      <w:r>
        <w:rPr>
          <w:rFonts w:hint="eastAsia"/>
        </w:rPr>
        <w:t>　　图表 49 2025-2031年我国航空座椅行业不同规模所有制资产利润率</w:t>
      </w:r>
      <w:r>
        <w:rPr>
          <w:rFonts w:hint="eastAsia"/>
        </w:rPr>
        <w:br/>
      </w:r>
      <w:r>
        <w:rPr>
          <w:rFonts w:hint="eastAsia"/>
        </w:rPr>
        <w:t>　　图表 50 2025-2031年我国航空座椅行业产值利税率</w:t>
      </w:r>
      <w:r>
        <w:rPr>
          <w:rFonts w:hint="eastAsia"/>
        </w:rPr>
        <w:br/>
      </w:r>
      <w:r>
        <w:rPr>
          <w:rFonts w:hint="eastAsia"/>
        </w:rPr>
        <w:t>　　图表 51 2025-2031年我国航空座椅行业不同规模企业产值利税率</w:t>
      </w:r>
      <w:r>
        <w:rPr>
          <w:rFonts w:hint="eastAsia"/>
        </w:rPr>
        <w:br/>
      </w:r>
      <w:r>
        <w:rPr>
          <w:rFonts w:hint="eastAsia"/>
        </w:rPr>
        <w:t>　　图表 52 2025-2031年我国航空座椅行业不同所有制企业产值利税率</w:t>
      </w:r>
      <w:r>
        <w:rPr>
          <w:rFonts w:hint="eastAsia"/>
        </w:rPr>
        <w:br/>
      </w:r>
      <w:r>
        <w:rPr>
          <w:rFonts w:hint="eastAsia"/>
        </w:rPr>
        <w:t>　　图表 53 近5年江苏恒盛航空座椅有限公司资产负债率变化情况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近5年江苏恒盛航空座椅有限公司产权比率变化情况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近5年江苏恒盛航空座椅有限公司销售毛利率变化情况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近5年江苏恒盛航空座椅有限公司固定资产周转次数情况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近5年江苏恒盛航空座椅有限公司流动资产周转次数变化情况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近5年江苏恒盛航空座椅有限公司总资产周转次数变化情况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近5年高博集团资产负债率变化情况</w:t>
      </w:r>
      <w:r>
        <w:rPr>
          <w:rFonts w:hint="eastAsia"/>
        </w:rPr>
        <w:br/>
      </w:r>
      <w:r>
        <w:rPr>
          <w:rFonts w:hint="eastAsia"/>
        </w:rPr>
        <w:t>　　图表 60 近5年高博集团产权比率变化情况</w:t>
      </w:r>
      <w:r>
        <w:rPr>
          <w:rFonts w:hint="eastAsia"/>
        </w:rPr>
        <w:br/>
      </w:r>
      <w:r>
        <w:rPr>
          <w:rFonts w:hint="eastAsia"/>
        </w:rPr>
        <w:t>　　图表 61 近5年高博集团销售毛利率变化情况</w:t>
      </w:r>
      <w:r>
        <w:rPr>
          <w:rFonts w:hint="eastAsia"/>
        </w:rPr>
        <w:br/>
      </w:r>
      <w:r>
        <w:rPr>
          <w:rFonts w:hint="eastAsia"/>
        </w:rPr>
        <w:t>　　图表 62 近5年高博集团固定资产周转次数情况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近5年高博集团流动资产周转次数变化情况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近5年高博集团总资产周转次数变化情况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近5年湖北航宇嘉泰飞机设备有限公司资产负债率变化情况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近5年湖北航宇嘉泰飞机设备有限公司产权比率变化情况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近5年湖北航宇嘉泰飞机设备有限公司销售毛利率变化情况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近5年湖北航宇嘉泰飞机设备有限公司固定资产周转次数情况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近5年湖北航宇嘉泰飞机设备有限公司流动资产周转次数变化情况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近5年湖北航宇嘉泰飞机设备有限公司总资产周转次数变化情况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近5年徐州宇鸿民用航空设备制造有限公司资产负债率变化情况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近5年徐州宇鸿民用航空设备制造有限公司产权比率变化情况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近5年徐州宇鸿民用航空设备制造有限公司销售毛利率变化情况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近5年徐州宇鸿民用航空设备制造有限公司固定资产周转次数情况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近5年徐州宇鸿民用航空设备制造有限公司流动资产周转次数变化情况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近5年徐州宇鸿民用航空设备制造有限公司总资产周转次数变化情况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2025-2031年我国航空座椅行业利润总额及增长对比</w:t>
      </w:r>
      <w:r>
        <w:rPr>
          <w:rFonts w:hint="eastAsia"/>
        </w:rPr>
        <w:br/>
      </w:r>
      <w:r>
        <w:rPr>
          <w:rFonts w:hint="eastAsia"/>
        </w:rPr>
        <w:t>　　图表 78 2025-2031年我国航空座椅行业工业总产值预测图</w:t>
      </w:r>
      <w:r>
        <w:rPr>
          <w:rFonts w:hint="eastAsia"/>
        </w:rPr>
        <w:br/>
      </w:r>
      <w:r>
        <w:rPr>
          <w:rFonts w:hint="eastAsia"/>
        </w:rPr>
        <w:t>　　图表 79 2025-2031年我国航空座椅行业销售收入预测图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b7971cbe6c470e" w:history="1">
        <w:r>
          <w:rPr>
            <w:rStyle w:val="Hyperlink"/>
          </w:rPr>
          <w:t>2025-2031年中国航空座椅行业发展研究分析与发展趋势预测报告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b7971cbe6c470e" w:history="1">
        <w:r>
          <w:rPr>
            <w:rStyle w:val="Hyperlink"/>
          </w:rPr>
          <w:t>https://www.20087.com/M_JiaoTongYunShu/03/HangKongZuoYiHangYeXianZhuangYuFaZhanQianJing.html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热点：航空座椅和普通座椅的区别、航空座椅一个多少钱、经济舱座椅怎么调图解、航空座椅图片、飞机上的座椅、航空座椅怎么旋转、航空座椅图片、航空座椅的suv、航空座椅价格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dc775c28e4fa4" w:history="1">
      <w:r>
        <w:rPr>
          <w:rStyle w:val="Hyperlink"/>
        </w:rPr>
        <w:t>2025-2031年中国航空座椅行业发展研究分析与发展趋势预测报告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3/HangKongZuoYiHangYeXianZhuangYuFaZhanQianJing.html" TargetMode="External" Id="R10b7971cbe6c47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3/HangKongZuoYiHangYeXianZhuangYuFaZhanQianJing.html" TargetMode="External" Id="R47edc775c28e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2025-02-19T23:50:00Z</dcterms:created>
  <dcterms:modified xsi:type="dcterms:W3CDTF">2025-02-20T00:50:00Z</dcterms:modified>
  <dc:subject>2025-2031年中国航空座椅行业发展研究分析与发展趋势预测报告</dc:subject>
  <dc:title>2025-2031年中国航空座椅行业发展研究分析与发展趋势预测报告</dc:title>
  <cp:keywords>2025-2031年中国航空座椅行业发展研究分析与发展趋势预测报告</cp:keywords>
  <dc:description>2025-2031年中国航空座椅行业发展研究分析与发展趋势预测报告</dc:description>
</cp:coreProperties>
</file>