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72f217a9e4d59" w:history="1">
              <w:r>
                <w:rPr>
                  <w:rStyle w:val="Hyperlink"/>
                </w:rPr>
                <w:t>2026-2032年中国车辆电气装备市场研究与发展前景预测报告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72f217a9e4d59" w:history="1">
              <w:r>
                <w:rPr>
                  <w:rStyle w:val="Hyperlink"/>
                </w:rPr>
                <w:t>2026-2032年中国车辆电气装备市场研究与发展前景预测报告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72f217a9e4d59" w:history="1">
                <w:r>
                  <w:rPr>
                    <w:rStyle w:val="Hyperlink"/>
                  </w:rPr>
                  <w:t>https://www.20087.com/3/30/CheLiangDianQiZhuangBeiHangYeQianJingQuShi.html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电气装备是现代汽车实现动力、控制、安全与信息交互功能的核心组成部分，涵盖电源系统、启动系统、照明系统、电子控制单元（ECU）、传感器网络及车载通信模块等。随着汽车电子化程度不断提升，电气系统在整车成本与功能中的占比大幅提高。传统12V电气架构广泛应用于燃油车，支持常规用电设备运行；而在新能源汽车中，高压系统（如400V/800V）成为驱动电机与动力电池能量传输的关键。电子控制技术渗透至发动机管理、制动、转向与车身稳定系统，实现精细化操控。车载网络如CAN、LIN与FlexRay保障各子系统间的数据协同。智能化配置如高级驾驶辅助系统（ADAS）、车载信息娱乐系统依赖高性能处理器与多源传感融合，提升驾乘体验与行车安全。</w:t>
      </w:r>
      <w:r>
        <w:rPr>
          <w:rFonts w:hint="eastAsia"/>
        </w:rPr>
        <w:br/>
      </w:r>
      <w:r>
        <w:rPr>
          <w:rFonts w:hint="eastAsia"/>
        </w:rPr>
        <w:t>　　未来，车辆电气装备将向高集成化、域集中架构与功能安全深化方向发展。市场调研网指出，电子电气架构由分布式向域控制乃至中央集中式演进，减少线束复杂度，提升数据处理效率与软件更新能力。区域控制器整合本地电源分配与信号预处理，缩短响应延迟。高压系统在电动化平台中持续优化，支持更高功率充电与能量回收效率。功能安全标准（如ISO 26262）贯穿设计全流程，确保关键系统在故障条件下仍具备可控性。线控技术（X-by-Wire）逐步替代机械连接，提升布局灵活性与响应精度。在电磁兼容性方面，抗干扰设计与屏蔽技术增强复杂电磁环境下的运行稳定性。整体来看，车辆电气装备正从辅助控制系统向集动力、感知、决策于一体的智能移动平台神经中枢演进，支撑自动驾驶、车联网与电动化深度融合的技术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72f217a9e4d59" w:history="1">
        <w:r>
          <w:rPr>
            <w:rStyle w:val="Hyperlink"/>
          </w:rPr>
          <w:t>2026-2032年中国车辆电气装备市场研究与发展前景预测报告</w:t>
        </w:r>
      </w:hyperlink>
      <w:r>
        <w:rPr>
          <w:rFonts w:hint="eastAsia"/>
        </w:rPr>
        <w:t>》，2025年车辆电气装备行业市场规模达 亿元，预计2032年市场规模将达 亿元，期间年均复合增长率（CAGR）达 %。报告基于长期车辆电气装备行业观察和市场供需分析，对车辆电气装备行业进行系统分析，客观呈现车辆电气装备市场规模、竞争格局和技术发展水平，评估车辆电气装备重点企业经营状况和市场表现。通过定量与定性相结合的方法，预测车辆电气装备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车辆电气装备行业界定</w:t>
      </w:r>
      <w:r>
        <w:rPr>
          <w:rFonts w:hint="eastAsia"/>
        </w:rPr>
        <w:br/>
      </w:r>
      <w:r>
        <w:rPr>
          <w:rFonts w:hint="eastAsia"/>
        </w:rPr>
        <w:t>　　第一节 车辆电气装备行业定义</w:t>
      </w:r>
      <w:r>
        <w:rPr>
          <w:rFonts w:hint="eastAsia"/>
        </w:rPr>
        <w:br/>
      </w:r>
      <w:r>
        <w:rPr>
          <w:rFonts w:hint="eastAsia"/>
        </w:rPr>
        <w:t>　　第二节 车辆电气装备行业特点分析</w:t>
      </w:r>
      <w:r>
        <w:rPr>
          <w:rFonts w:hint="eastAsia"/>
        </w:rPr>
        <w:br/>
      </w:r>
      <w:r>
        <w:rPr>
          <w:rFonts w:hint="eastAsia"/>
        </w:rPr>
        <w:t>　　第三节 车辆电气装备产业链分析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中国车辆电气装备行业发展环境分析</w:t>
      </w:r>
      <w:r>
        <w:rPr>
          <w:rFonts w:hint="eastAsia"/>
        </w:rPr>
        <w:br/>
      </w:r>
      <w:r>
        <w:rPr>
          <w:rFonts w:hint="eastAsia"/>
        </w:rPr>
        <w:t>　　第一节 车辆电气装备行业经济环境分析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2025-2026年中国车辆电气装备技术发展研究</w:t>
      </w:r>
      <w:r>
        <w:rPr>
          <w:rFonts w:hint="eastAsia"/>
        </w:rPr>
        <w:br/>
      </w:r>
      <w:r>
        <w:rPr>
          <w:rFonts w:hint="eastAsia"/>
        </w:rPr>
        <w:t>　　第一节 当前车辆电气装备技术发展现状</w:t>
      </w:r>
      <w:r>
        <w:rPr>
          <w:rFonts w:hint="eastAsia"/>
        </w:rPr>
        <w:br/>
      </w:r>
      <w:r>
        <w:rPr>
          <w:rFonts w:hint="eastAsia"/>
        </w:rPr>
        <w:t>　　第二节 国内外车辆电气装备技术差异与原因</w:t>
      </w:r>
      <w:r>
        <w:rPr>
          <w:rFonts w:hint="eastAsia"/>
        </w:rPr>
        <w:br/>
      </w:r>
      <w:r>
        <w:rPr>
          <w:rFonts w:hint="eastAsia"/>
        </w:rPr>
        <w:t>　　第三节 车辆电气装备技术创新与发展趋势预测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技术进步对车辆电气装备行业的影响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2026年全球车辆电气装备行业市场运行形势分析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2026年全球车辆电气装备行业发展概况</w:t>
      </w:r>
      <w:r>
        <w:rPr>
          <w:rFonts w:hint="eastAsia"/>
        </w:rPr>
        <w:br/>
      </w:r>
      <w:r>
        <w:rPr>
          <w:rFonts w:hint="eastAsia"/>
        </w:rPr>
        <w:t>　　第二节 全球车辆电气装备行业发展走势</w:t>
      </w:r>
      <w:r>
        <w:rPr>
          <w:rFonts w:hint="eastAsia"/>
        </w:rPr>
        <w:br/>
      </w:r>
      <w:r>
        <w:rPr>
          <w:rFonts w:hint="eastAsia"/>
        </w:rPr>
        <w:t>　　　　二、全球车辆电气装备行业市场分布情况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三、全球车辆电气装备行业发展趋势分析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全球车辆电气装备行业重点国家和区域分析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中国车辆电气装备行业发展调研</w:t>
      </w:r>
      <w:r>
        <w:rPr>
          <w:rFonts w:hint="eastAsia"/>
        </w:rPr>
        <w:br/>
      </w:r>
      <w:r>
        <w:rPr>
          <w:rFonts w:hint="eastAsia"/>
        </w:rPr>
        <w:t>　　第一节 中国车辆电气装备市场现状分析</w:t>
      </w:r>
      <w:r>
        <w:rPr>
          <w:rFonts w:hint="eastAsia"/>
        </w:rPr>
        <w:br/>
      </w:r>
      <w:r>
        <w:rPr>
          <w:rFonts w:hint="eastAsia"/>
        </w:rPr>
        <w:t>　　第二节 中国车辆电气装备行业产量情况分析及预测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一、车辆电气装备总体产能规模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三、2020-2025年中国车辆电气装备行业产量统计分析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二、车辆电气装备生产区域分布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三、2026-2032年中国车辆电气装备行业产量预测分析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中国车辆电气装备市场需求分析及预测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一、中国车辆电气装备市场需求特点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二、2020-2025年中国车辆电气装备市场需求量统计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三、2026-2032年中国车辆电气装备市场需求量预测分析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车辆电气装备行业细分产品市场调研分析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2020-2025年中国车辆电气装备行业重点地区调研分析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一、中国车辆电气装备行业重点区域市场结构调研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二、**地区车辆电气装备市场调研分析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三、**地区车辆电气装备市场调研分析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四、**地区车辆电气装备市场调研分析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五、**地区车辆电气装备市场调研分析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六、**地区车辆电气装备市场调研分析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中国车辆电气装备行业进出口情况分析预测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2020-2025年中国车辆电气装备行业进出口情况分析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一、2020-2025年中国车辆电气装备行业进口分析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二、2020-2025年中国车辆电气装备行业出口分析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2026-2032年中国车辆电气装备行业进出口情况预测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一、2026-2032年中国车辆电气装备行业进口预测分析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二、2026-2032年中国车辆电气装备行业出口预测分析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影响车辆电气装备行业进出口变化的主要原因分析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车辆电气装备行业竞争格局分析</w:t>
      </w:r>
      <w:r>
        <w:rPr>
          <w:rFonts w:hint="eastAsia"/>
        </w:rPr>
        <w:br/>
      </w:r>
      <w:r>
        <w:rPr>
          <w:rFonts w:hint="eastAsia"/>
        </w:rPr>
        <w:t>　　第一节 车辆电气装备行业集中度分析</w:t>
      </w:r>
      <w:r>
        <w:rPr>
          <w:rFonts w:hint="eastAsia"/>
        </w:rPr>
        <w:br/>
      </w:r>
      <w:r>
        <w:rPr>
          <w:rFonts w:hint="eastAsia"/>
        </w:rPr>
        <w:t>　　　　一、车辆电气装备市场集中度分析</w:t>
      </w:r>
      <w:r>
        <w:rPr>
          <w:rFonts w:hint="eastAsia"/>
        </w:rPr>
        <w:br/>
      </w:r>
      <w:r>
        <w:rPr>
          <w:rFonts w:hint="eastAsia"/>
        </w:rPr>
        <w:t>　　　　二、车辆电气装备企业集中度分析</w:t>
      </w:r>
      <w:r>
        <w:rPr>
          <w:rFonts w:hint="eastAsia"/>
        </w:rPr>
        <w:br/>
      </w:r>
      <w:r>
        <w:rPr>
          <w:rFonts w:hint="eastAsia"/>
        </w:rPr>
        <w:t>　　　　三、车辆电气装备区域集中度分析</w:t>
      </w:r>
      <w:r>
        <w:rPr>
          <w:rFonts w:hint="eastAsia"/>
        </w:rPr>
        <w:br/>
      </w:r>
      <w:r>
        <w:rPr>
          <w:rFonts w:hint="eastAsia"/>
        </w:rPr>
        <w:t>　　第二节 车辆电气装备行业主要企业竞争力分析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车辆电气装备行业竞争格局分析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一、2026年车辆电气装备行业竞争分析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二、2026年中外车辆电气装备产品竞争分析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三、2020-2025年我国车辆电气装备市场竞争分析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四、2026-2032年国内主要车辆电气装备企业动向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车辆电气装备行业重点企业发展调研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车辆电气装备重点企业（一）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车辆电气装备重点企业（二）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车辆电气装备重点企业（三）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车辆电气装备重点企业（四）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车辆电气装备重点企业（五）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车辆电气装备重点企业（六）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车辆电气装备企业管理策略建议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提高车辆电气装备企业竞争力的策略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一、提高中国车辆电气装备企业核心竞争力的对策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二、车辆电气装备企业提升竞争力的主要方向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三、影响车辆电气装备企业核心竞争力的因素及提升途径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四、提高车辆电气装备企业竞争力的策略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对我国车辆电气装备品牌的战略思考</w:t>
      </w:r>
      <w:r>
        <w:rPr>
          <w:rFonts w:hint="eastAsia"/>
        </w:rPr>
        <w:br/>
      </w:r>
      <w:r>
        <w:rPr>
          <w:rFonts w:hint="eastAsia"/>
        </w:rPr>
        <w:t>　　　　一、车辆电气装备实施品牌战略的意义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二、车辆电气装备企业品牌的现状分析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三、我国车辆电气装备企业的品牌战略</w:t>
      </w:r>
      <w:r>
        <w:rPr>
          <w:rFonts w:hint="eastAsia"/>
        </w:rPr>
        <w:br/>
      </w:r>
      <w:r>
        <w:rPr>
          <w:rFonts w:hint="eastAsia"/>
        </w:rPr>
        <w:t>　　　　四、车辆电气装备品牌战略管理的策略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2026-2032年中国车辆电气装备行业前景与风险预测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2026年中国车辆电气装备市场前景分析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2026-2032年中国车辆电气装备发展趋势预测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2026-2032年中国车辆电气装备行业投资特性分析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一、2026-2032年中国车辆电气装备行业进入壁垒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二、2026-2032年中国车辆电气装备行业盈利模式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三、2026-2032年中国车辆电气装备行业盈利因素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2026-2032年中国车辆电气装备行业投资机会分析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一、2026-2032年中国车辆电气装备细分市场投资机会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二、2026-2032年中国车辆电气装备行业区域市场投资潜力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2026-2032年中国车辆电气装备行业投资风险分析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一、2026-2032年中国车辆电气装备行业市场竞争风险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二、2026-2032年中国车辆电气装备行业技术风险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三、2026-2032年中国车辆电气装备行业政策风险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四、2026-2032年中国车辆电气装备行业进入退出风险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2026年车辆电气装备行业多维发展策略专题研究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2026年车辆电气装备行业降本增效与转型升级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一、车辆电气装备企业降本增效实施路径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2、智能制造提升车辆电气装备生产效率</w:t>
      </w:r>
      <w:r>
        <w:rPr>
          <w:rFonts w:hint="eastAsia"/>
        </w:rPr>
        <w:br/>
      </w:r>
      <w:r>
        <w:rPr>
          <w:rFonts w:hint="eastAsia"/>
        </w:rPr>
        <w:t>　　　　二、车辆电气装备产业转型升级关键举措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1、传统车辆电气装备业务数字化改造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2026年车辆电气装备行业价值评估与全球布局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一、车辆电气装备企业价值评估体系构建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1、车辆电气装备行业估值模型分析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2、成长性车辆电气装备企业筛选标准</w:t>
      </w:r>
      <w:r>
        <w:rPr>
          <w:rFonts w:hint="eastAsia"/>
        </w:rPr>
        <w:br/>
      </w:r>
      <w:r>
        <w:rPr>
          <w:rFonts w:hint="eastAsia"/>
        </w:rPr>
        <w:t>　　　　二、车辆电气装备行业出海布局战略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1、重点海外车辆电气装备市场投资机遇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2、跨境车辆电气装备贸易风险应对策略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2026年车辆电气装备行业标准体系与产业治理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一、车辆电气装备行业标准建设规划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1、车辆电气装备产品质量标准升级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2、国际车辆电气装备标准对接路径</w:t>
      </w:r>
      <w:r>
        <w:rPr>
          <w:rFonts w:hint="eastAsia"/>
        </w:rPr>
        <w:br/>
      </w:r>
      <w:r>
        <w:rPr>
          <w:rFonts w:hint="eastAsia"/>
        </w:rPr>
        <w:t>　　　　二、车辆电气装备产业治理现代化建议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1、车辆电气装备行业监管创新机制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2、区域车辆电气装备产业集群培育政策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车辆电气装备行业研究结论</w:t>
      </w:r>
      <w:r>
        <w:rPr>
          <w:rFonts w:hint="eastAsia"/>
        </w:rPr>
        <w:br/>
      </w:r>
      <w:r>
        <w:rPr>
          <w:rFonts w:hint="eastAsia"/>
        </w:rPr>
        <w:t>　　第二节 车辆电气装备行业投资价值评估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中智^林^车辆电气装备行业投资建议</w:t>
      </w:r>
      <w:r>
        <w:rPr>
          <w:rFonts w:hint="eastAsia"/>
        </w:rPr>
        <w:br/>
      </w:r>
      <w:r>
        <w:rPr>
          <w:rFonts w:hint="eastAsia"/>
        </w:rPr>
        <w:t>　　　　一、车辆电气装备行业投资策略建议</w:t>
      </w:r>
      <w:r>
        <w:rPr>
          <w:rFonts w:hint="eastAsia"/>
        </w:rPr>
        <w:br/>
      </w:r>
      <w:r>
        <w:rPr>
          <w:rFonts w:hint="eastAsia"/>
        </w:rPr>
        <w:t>　　　　二、车辆电气装备行业投资方向建议</w:t>
      </w:r>
      <w:r>
        <w:rPr>
          <w:rFonts w:hint="eastAsia"/>
        </w:rPr>
        <w:br/>
      </w:r>
      <w:r>
        <w:rPr>
          <w:rFonts w:hint="eastAsia"/>
        </w:rPr>
        <w:t>　　　　三、车辆电气装备行业投资方式建议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2020-2025年中国车辆电气装备市场规模及增长情况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2020-2025年中国车辆电气装备行业产量及增长趋势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2026-2032年中国车辆电气装备行业产量预测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2020-2025年中国车辆电气装备行业市场需求及增长情况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2026-2032年中国车辆电气装备行业市场需求预测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**地区车辆电气装备市场规模及增长情况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**地区车辆电气装备行业市场需求情况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**地区车辆电气装备市场规模及增长情况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**地区车辆电气装备行业市场需求情况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2020-2025年中国车辆电气装备行业出口情况分析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车辆电气装备重点企业经营情况分析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2026年车辆电气装备行业壁垒</w:t>
      </w:r>
      <w:r>
        <w:rPr>
          <w:rFonts w:hint="eastAsia"/>
        </w:rPr>
        <w:br/>
      </w:r>
      <w:r>
        <w:rPr>
          <w:rFonts w:hint="eastAsia"/>
        </w:rPr>
        <w:t>　　图表 2026年车辆电气装备市场前景分析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2026-2032年中国车辆电气装备市场规模预测</w:t>
      </w:r>
      <w:r>
        <w:rPr>
          <w:rFonts w:hint="eastAsia"/>
        </w:rPr>
        <w:br/>
      </w:r>
      <w:r>
        <w:rPr>
          <w:rFonts w:hint="eastAsia"/>
        </w:rPr>
        <w:t>　　图表 2026年车辆电气装备发展趋势预测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72f217a9e4d59" w:history="1">
        <w:r>
          <w:rPr>
            <w:rStyle w:val="Hyperlink"/>
          </w:rPr>
          <w:t>2026-2032年中国车辆电气装备市场研究与发展前景预测报告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72f217a9e4d59" w:history="1">
        <w:r>
          <w:rPr>
            <w:rStyle w:val="Hyperlink"/>
          </w:rPr>
          <w:t>https://www.20087.com/3/30/CheLiangDianQiZhuangBeiHangYeQianJingQuShi.html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气系统有哪些、车辆电气装置、汽车电气系统、车辆电气设备包括哪几大部分内容、车辆电气系统故障、汽车电气设备的组成及安装位置、汽车用电设备有哪些、汽车电气设备包含哪些、汽车电气设备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ac60bcf98478e" w:history="1">
      <w:r>
        <w:rPr>
          <w:rStyle w:val="Hyperlink"/>
        </w:rPr>
        <w:t>2026-2032年中国车辆电气装备市场研究与发展前景预测报告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eLiangDianQiZhuangBeiHangYeQianJingQuShi.html" TargetMode="External" Id="R94372f217a9e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eLiangDianQiZhuangBeiHangYeQianJingQuShi.html" TargetMode="External" Id="R1ebac60bcf98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2026-05-06T04:43:05Z</dcterms:created>
  <dcterms:modified xsi:type="dcterms:W3CDTF">2026-05-06T05:43:05Z</dcterms:modified>
  <dc:subject>2026-2032年中国车辆电气装备市场研究与发展前景预测报告</dc:subject>
  <dc:title>2026-2032年中国车辆电气装备市场研究与发展前景预测报告</dc:title>
  <cp:keywords>2026-2032年中国车辆电气装备市场研究与发展前景预测报告</cp:keywords>
  <dc:description>2026-2032年中国车辆电气装备市场研究与发展前景预测报告</dc:description>
</cp:coreProperties>
</file>