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0ae17474e4bc6" w:history="1">
              <w:r>
                <w:rPr>
                  <w:rStyle w:val="Hyperlink"/>
                </w:rPr>
                <w:t>中国重卡行业发展分析与前景趋势（2025-2031年）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0ae17474e4bc6" w:history="1">
              <w:r>
                <w:rPr>
                  <w:rStyle w:val="Hyperlink"/>
                </w:rPr>
                <w:t>中国重卡行业发展分析与前景趋势（2025-2031年）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0ae17474e4bc6" w:history="1">
                <w:r>
                  <w:rPr>
                    <w:rStyle w:val="Hyperlink"/>
                  </w:rPr>
                  <w:t>https://www.20087.com/3/60/ZhongKaXianZhuangYuQianJingFenXi.html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作为公路货运的主力军，其性能和效率直接影响到物流行业的成本和竞争力。近年来，随着环保法规的升级和自动驾驶技术的成熟，重卡行业正经历着从传统内燃机向电动化、氢能和自动驾驶的转型。同时，智能网联技术和车队管理系统的应用，提高了重卡的运营效率和安全性，降低了运输成本。</w:t>
      </w:r>
      <w:r>
        <w:rPr>
          <w:rFonts w:hint="eastAsia"/>
        </w:rPr>
        <w:br/>
      </w:r>
      <w:r>
        <w:rPr>
          <w:rFonts w:hint="eastAsia"/>
        </w:rPr>
        <w:t>　　未来，重卡行业将更加注重可持续性和智能化。一方面，通过电动化和氢能动力系统的应用，减少温室气体排放，满足碳中和的目标。另一方面，利用人工智能和大数据优化路线规划、货物配载和维护预测，实现重卡的智能化管理和运营，提高整体物流链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0ae17474e4bc6" w:history="1">
        <w:r>
          <w:rPr>
            <w:rStyle w:val="Hyperlink"/>
          </w:rPr>
          <w:t>中国重卡行业发展分析与前景趋势（2025-2031年）</w:t>
        </w:r>
      </w:hyperlink>
      <w:r>
        <w:rPr>
          <w:rFonts w:hint="eastAsia"/>
        </w:rPr>
        <w:t>》全面分析了重卡行业的市场规模、供需状况及产业链结构，深入探讨了重卡各细分市场的品牌竞争情况和价格动态，聚焦重卡重点企业经营现状，揭示了行业的集中度和竞争格局。此外，重卡报告对重卡行业的市场前景进行了科学预测，揭示了行业未来的发展趋势、潜在风险和机遇。重卡报告旨在为重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重卡行业概述</w:t>
      </w:r>
      <w:r>
        <w:rPr>
          <w:rFonts w:hint="eastAsia"/>
        </w:rPr>
        <w:br/>
      </w:r>
      <w:r>
        <w:rPr>
          <w:rFonts w:hint="eastAsia"/>
        </w:rPr>
        <w:t>　　第一节 重卡定义与分类</w:t>
      </w:r>
      <w:r>
        <w:rPr>
          <w:rFonts w:hint="eastAsia"/>
        </w:rPr>
        <w:br/>
      </w:r>
      <w:r>
        <w:rPr>
          <w:rFonts w:hint="eastAsia"/>
        </w:rPr>
        <w:t>　　第二节 重卡应用领域</w:t>
      </w:r>
      <w:r>
        <w:rPr>
          <w:rFonts w:hint="eastAsia"/>
        </w:rPr>
        <w:br/>
      </w:r>
      <w:r>
        <w:rPr>
          <w:rFonts w:hint="eastAsia"/>
        </w:rPr>
        <w:t>　　第三节 重卡行业经济指标分析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2020-2024年全球重卡市场规模与趋势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2023-2024年重卡产能与投资动态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一、国内重卡产能及利用情况</w:t>
      </w:r>
      <w:r>
        <w:rPr>
          <w:rFonts w:hint="eastAsia"/>
        </w:rPr>
        <w:br/>
      </w:r>
      <w:r>
        <w:rPr>
          <w:rFonts w:hint="eastAsia"/>
        </w:rPr>
        <w:t>　　　　二、重卡产能扩张与投资动态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一、2020-2024年重卡行业产量数据统计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1、2020-2024年重卡产量及增长趋势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2、2020-2024年重卡细分产品产量及份额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三、2025-2031年重卡产量预测</w:t>
      </w:r>
      <w:r>
        <w:rPr>
          <w:rFonts w:hint="eastAsia"/>
        </w:rPr>
        <w:br/>
      </w:r>
      <w:r>
        <w:rPr>
          <w:rFonts w:hint="eastAsia"/>
        </w:rPr>
        <w:t>　　第三节 2025-2031年重卡市场需求与销售分析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一、2023-2024年重卡行业需求现状</w:t>
      </w:r>
      <w:r>
        <w:rPr>
          <w:rFonts w:hint="eastAsia"/>
        </w:rPr>
        <w:br/>
      </w:r>
      <w:r>
        <w:rPr>
          <w:rFonts w:hint="eastAsia"/>
        </w:rPr>
        <w:t>　　　　二、重卡客户群体与需求特点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三、2020-2024年重卡行业销售规模分析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一、2023-2024年重卡主要细分产品市场现状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一、2023-2024年重卡各应用领域市场现状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2023-2024年中国重卡技术发展研究</w:t>
      </w:r>
      <w:r>
        <w:rPr>
          <w:rFonts w:hint="eastAsia"/>
        </w:rPr>
        <w:br/>
      </w:r>
      <w:r>
        <w:rPr>
          <w:rFonts w:hint="eastAsia"/>
        </w:rPr>
        <w:t>　　第一节 当前重卡技术发展现状</w:t>
      </w:r>
      <w:r>
        <w:rPr>
          <w:rFonts w:hint="eastAsia"/>
        </w:rPr>
        <w:br/>
      </w:r>
      <w:r>
        <w:rPr>
          <w:rFonts w:hint="eastAsia"/>
        </w:rPr>
        <w:t>　　第二节 国内外重卡技术差异与原因</w:t>
      </w:r>
      <w:r>
        <w:rPr>
          <w:rFonts w:hint="eastAsia"/>
        </w:rPr>
        <w:br/>
      </w:r>
      <w:r>
        <w:rPr>
          <w:rFonts w:hint="eastAsia"/>
        </w:rPr>
        <w:t>　　第三节 重卡技术创新与发展趋势预测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技术进步对重卡行业的影响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一、2020-2024年重卡市场价格走势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2023-2024年重点区域重卡市场发展概况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2020-2024年中国重卡行业进出口情况分析</w:t>
      </w:r>
      <w:r>
        <w:rPr>
          <w:rFonts w:hint="eastAsia"/>
        </w:rPr>
        <w:br/>
      </w:r>
      <w:r>
        <w:rPr>
          <w:rFonts w:hint="eastAsia"/>
        </w:rPr>
        <w:t>　　第一节 重卡行业进口情况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一、2020-2024年重卡进口规模及增长情况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一、2020-2024年重卡出口规模及增长情况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2020-2024年中国重卡行业总体发展与财务状况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2020-2024年中国重卡行业规模情况</w:t>
      </w:r>
      <w:r>
        <w:rPr>
          <w:rFonts w:hint="eastAsia"/>
        </w:rPr>
        <w:br/>
      </w:r>
      <w:r>
        <w:rPr>
          <w:rFonts w:hint="eastAsia"/>
        </w:rPr>
        <w:t>　　　　一、重卡行业企业数量规模</w:t>
      </w:r>
      <w:r>
        <w:rPr>
          <w:rFonts w:hint="eastAsia"/>
        </w:rPr>
        <w:br/>
      </w:r>
      <w:r>
        <w:rPr>
          <w:rFonts w:hint="eastAsia"/>
        </w:rPr>
        <w:t>　　　　二、重卡行业从业人员规模</w:t>
      </w:r>
      <w:r>
        <w:rPr>
          <w:rFonts w:hint="eastAsia"/>
        </w:rPr>
        <w:br/>
      </w:r>
      <w:r>
        <w:rPr>
          <w:rFonts w:hint="eastAsia"/>
        </w:rPr>
        <w:t>　　　　三、重卡行业市场敏感性分析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2020-2024年中国重卡行业财务能力分析</w:t>
      </w:r>
      <w:r>
        <w:rPr>
          <w:rFonts w:hint="eastAsia"/>
        </w:rPr>
        <w:br/>
      </w:r>
      <w:r>
        <w:rPr>
          <w:rFonts w:hint="eastAsia"/>
        </w:rPr>
        <w:t>　　　　一、重卡行业盈利能力</w:t>
      </w:r>
      <w:r>
        <w:rPr>
          <w:rFonts w:hint="eastAsia"/>
        </w:rPr>
        <w:br/>
      </w:r>
      <w:r>
        <w:rPr>
          <w:rFonts w:hint="eastAsia"/>
        </w:rPr>
        <w:t>　　　　二、重卡行业偿债能力</w:t>
      </w:r>
      <w:r>
        <w:rPr>
          <w:rFonts w:hint="eastAsia"/>
        </w:rPr>
        <w:br/>
      </w:r>
      <w:r>
        <w:rPr>
          <w:rFonts w:hint="eastAsia"/>
        </w:rPr>
        <w:t>　　　　三、重卡行业营运能力</w:t>
      </w:r>
      <w:r>
        <w:rPr>
          <w:rFonts w:hint="eastAsia"/>
        </w:rPr>
        <w:br/>
      </w:r>
      <w:r>
        <w:rPr>
          <w:rFonts w:hint="eastAsia"/>
        </w:rPr>
        <w:t>　　　　四、重卡行业发展能力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中国重卡行业竞争格局分析</w:t>
      </w:r>
      <w:r>
        <w:rPr>
          <w:rFonts w:hint="eastAsia"/>
        </w:rPr>
        <w:br/>
      </w:r>
      <w:r>
        <w:rPr>
          <w:rFonts w:hint="eastAsia"/>
        </w:rPr>
        <w:t>　　第一节 重卡行业竞争格局总览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2023-2024年重卡行业竞争力分析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2020-2024年重卡行业企业并购活动分析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2023-2024年重卡行业会展与招投标活动分析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2024年中国重卡企业发展企业发展策略与建议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中国重卡行业风险与对策</w:t>
      </w:r>
      <w:r>
        <w:rPr>
          <w:rFonts w:hint="eastAsia"/>
        </w:rPr>
        <w:br/>
      </w:r>
      <w:r>
        <w:rPr>
          <w:rFonts w:hint="eastAsia"/>
        </w:rPr>
        <w:t>　　第一节 重卡行业SWOT分析</w:t>
      </w:r>
      <w:r>
        <w:rPr>
          <w:rFonts w:hint="eastAsia"/>
        </w:rPr>
        <w:br/>
      </w:r>
      <w:r>
        <w:rPr>
          <w:rFonts w:hint="eastAsia"/>
        </w:rPr>
        <w:t>　　　　一、重卡行业优势</w:t>
      </w:r>
      <w:r>
        <w:rPr>
          <w:rFonts w:hint="eastAsia"/>
        </w:rPr>
        <w:br/>
      </w:r>
      <w:r>
        <w:rPr>
          <w:rFonts w:hint="eastAsia"/>
        </w:rPr>
        <w:t>　　　　二、重卡行业劣势</w:t>
      </w:r>
      <w:r>
        <w:rPr>
          <w:rFonts w:hint="eastAsia"/>
        </w:rPr>
        <w:br/>
      </w:r>
      <w:r>
        <w:rPr>
          <w:rFonts w:hint="eastAsia"/>
        </w:rPr>
        <w:t>　　　　三、重卡市场机会</w:t>
      </w:r>
      <w:r>
        <w:rPr>
          <w:rFonts w:hint="eastAsia"/>
        </w:rPr>
        <w:br/>
      </w:r>
      <w:r>
        <w:rPr>
          <w:rFonts w:hint="eastAsia"/>
        </w:rPr>
        <w:t>　　　　四、重卡市场威胁</w:t>
      </w:r>
      <w:r>
        <w:rPr>
          <w:rFonts w:hint="eastAsia"/>
        </w:rPr>
        <w:br/>
      </w:r>
      <w:r>
        <w:rPr>
          <w:rFonts w:hint="eastAsia"/>
        </w:rPr>
        <w:t>　　第二节 重卡行业风险及对策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2023-2024年重卡行业发展环境分析</w:t>
      </w:r>
      <w:r>
        <w:rPr>
          <w:rFonts w:hint="eastAsia"/>
        </w:rPr>
        <w:br/>
      </w:r>
      <w:r>
        <w:rPr>
          <w:rFonts w:hint="eastAsia"/>
        </w:rPr>
        <w:t>　　　　一、重卡行业主管部门与监管体制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(中^智^林)重卡行业发展建议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重卡行业历程</w:t>
      </w:r>
      <w:r>
        <w:rPr>
          <w:rFonts w:hint="eastAsia"/>
        </w:rPr>
        <w:br/>
      </w:r>
      <w:r>
        <w:rPr>
          <w:rFonts w:hint="eastAsia"/>
        </w:rPr>
        <w:t>　　图表 重卡行业生命周期</w:t>
      </w:r>
      <w:r>
        <w:rPr>
          <w:rFonts w:hint="eastAsia"/>
        </w:rPr>
        <w:br/>
      </w:r>
      <w:r>
        <w:rPr>
          <w:rFonts w:hint="eastAsia"/>
        </w:rPr>
        <w:t>　　图表 重卡行业产业链分析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2020-2024年重卡行业市场容量分析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2020-2024年中国重卡行业产量及增长趋势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2020-2024年中国重卡市场需求量及增速统计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2020-2024年中国重卡行业盈利情况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2020-2024年中国重卡行业利润总额统计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2020-2024年中国重卡进口金额分析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2020-2024年中国重卡出口数量分析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2020-2024年中国重卡出口金额分析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2020-2024年中国重卡行业企业平均规模情况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0ae17474e4bc6" w:history="1">
        <w:r>
          <w:rPr>
            <w:rStyle w:val="Hyperlink"/>
          </w:rPr>
          <w:t>中国重卡行业发展分析与前景趋势（2025-2031年）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0ae17474e4bc6" w:history="1">
        <w:r>
          <w:rPr>
            <w:rStyle w:val="Hyperlink"/>
          </w:rPr>
          <w:t>https://www.20087.com/3/60/ZhongKaXianZhuangYuQianJingFenXi.html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2597e08cb4b7e" w:history="1">
      <w:r>
        <w:rPr>
          <w:rStyle w:val="Hyperlink"/>
        </w:rPr>
        <w:t>中国重卡行业发展分析与前景趋势（2025-2031年）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hongKaXianZhuangYuQianJingFenXi.html" TargetMode="External" Id="R6d50ae17474e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hongKaXianZhuangYuQianJingFenXi.html" TargetMode="External" Id="R6ce2597e08cb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2024-11-18T23:55:13Z</dcterms:created>
  <dcterms:modified xsi:type="dcterms:W3CDTF">2024-11-19T00:55:13Z</dcterms:modified>
  <dc:subject>中国重卡行业发展分析与前景趋势（2025-2031年）</dc:subject>
  <dc:title>中国重卡行业发展分析与前景趋势（2025-2031年）</dc:title>
  <cp:keywords>中国重卡行业发展分析与前景趋势（2025-2031年）</cp:keywords>
  <dc:description>中国重卡行业发展分析与前景趋势（2025-2031年）</dc:description>
</cp:coreProperties>
</file>