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c9c2c0122466a" w:history="1">
              <w:r>
                <w:rPr>
                  <w:rStyle w:val="Hyperlink"/>
                </w:rPr>
                <w:t>2024-2030年中国公铁联运车行业发展研究与前景分析报告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c9c2c0122466a" w:history="1">
              <w:r>
                <w:rPr>
                  <w:rStyle w:val="Hyperlink"/>
                </w:rPr>
                <w:t>2024-2030年中国公铁联运车行业发展研究与前景分析报告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3c9c2c0122466a" w:history="1">
                <w:r>
                  <w:rPr>
                    <w:rStyle w:val="Hyperlink"/>
                  </w:rPr>
                  <w:t>https://www.20087.com/3/10/GongTieLianYunCheDeQianJingQuShi.html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铁联运车是一种高效、环保的运输工具，近年来随着多式联运体系的完善和物流业的发展，其市场需求逐渐增长。当前市场上，公铁联运车不仅在装载能力、运输效率方面有了显著提升，还在智能化管理和安全性方面实现了突破。随着技术的进步，公铁联运车不仅能够实现公路与铁路之间的快速换装，还能够通过物联网技术实现全程跟踪和实时监控，提高运输的透明度和安全性。</w:t>
      </w:r>
      <w:r>
        <w:rPr>
          <w:rFonts w:hint="eastAsia"/>
        </w:rPr>
        <w:br/>
      </w:r>
      <w:r>
        <w:rPr>
          <w:rFonts w:hint="eastAsia"/>
        </w:rPr>
        <w:t>　　未来，公铁联运车将朝着更高效、更智能和更环保的方向发展。一方面，随着物流技术的不断进步，公铁联运车将实现更快捷的装卸和更精准的调度，提高物流效率。另一方面，随着物联网和大数据技术的应用，公铁联运车将集成更多智能化功能，如自动路线规划、远程故障诊断等，提高运输的安全性和可靠性。此外，随着环保法规的趋严，公铁联运车将更多地采用清洁能源动力系统，减少运输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c9c2c0122466a" w:history="1">
        <w:r>
          <w:rPr>
            <w:rStyle w:val="Hyperlink"/>
          </w:rPr>
          <w:t>2024-2030年中国公铁联运车行业发展研究与前景分析报告</w:t>
        </w:r>
      </w:hyperlink>
      <w:r>
        <w:rPr>
          <w:rFonts w:hint="eastAsia"/>
        </w:rPr>
        <w:t>》专业、系统地分析了公铁联运车行业现状，包括市场需求、市场规模及价格动态，全面梳理了公铁联运车产业链结构，并对公铁联运车细分市场进行了探究。公铁联运车报告基于详实数据，科学预测了公铁联运车市场发展前景和发展趋势，同时剖析了公铁联运车品牌竞争、市场集中度以及重点企业的市场地位。在识别风险与机遇的基础上，公铁联运车报告提出了针对性的发展策略和建议。公铁联运车报告为公铁联运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中国公铁联运车行业概述</w:t>
      </w:r>
      <w:r>
        <w:rPr>
          <w:rFonts w:hint="eastAsia"/>
        </w:rPr>
        <w:br/>
      </w:r>
      <w:r>
        <w:rPr>
          <w:rFonts w:hint="eastAsia"/>
        </w:rPr>
        <w:t>　　第一节 公铁联运车的概况</w:t>
      </w:r>
      <w:r>
        <w:rPr>
          <w:rFonts w:hint="eastAsia"/>
        </w:rPr>
        <w:br/>
      </w:r>
      <w:r>
        <w:rPr>
          <w:rFonts w:hint="eastAsia"/>
        </w:rPr>
        <w:t>　　第二节 公铁联运车的特点</w:t>
      </w:r>
      <w:r>
        <w:rPr>
          <w:rFonts w:hint="eastAsia"/>
        </w:rPr>
        <w:br/>
      </w:r>
      <w:r>
        <w:rPr>
          <w:rFonts w:hint="eastAsia"/>
        </w:rPr>
        <w:t>　　第三节 公铁联运车的用途</w:t>
      </w:r>
      <w:r>
        <w:rPr>
          <w:rFonts w:hint="eastAsia"/>
        </w:rPr>
        <w:br/>
      </w:r>
      <w:r>
        <w:rPr>
          <w:rFonts w:hint="eastAsia"/>
        </w:rPr>
        <w:t>　　第四节 公铁联运车的运输方式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2019-2024年中国际公铁联运车行业运行现状分析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2019-2024年国际公铁联运车车辆行业现状分析</w:t>
      </w:r>
      <w:r>
        <w:rPr>
          <w:rFonts w:hint="eastAsia"/>
        </w:rPr>
        <w:br/>
      </w:r>
      <w:r>
        <w:rPr>
          <w:rFonts w:hint="eastAsia"/>
        </w:rPr>
        <w:t>　　第二节 2019-2024年世界部分国家及地区行业发展状况分析</w:t>
      </w:r>
      <w:r>
        <w:rPr>
          <w:rFonts w:hint="eastAsia"/>
        </w:rPr>
        <w:br/>
      </w:r>
      <w:r>
        <w:rPr>
          <w:rFonts w:hint="eastAsia"/>
        </w:rPr>
        <w:t>　　第三节 2024-2030年世界公铁联运车行业未来发展趋势分析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2019-2024年中国公铁联运车行业发展环境分析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2019-2024年中国公铁联运车行业发展政策环境分析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一、公铁联运车政策分析</w:t>
      </w:r>
      <w:r>
        <w:rPr>
          <w:rFonts w:hint="eastAsia"/>
        </w:rPr>
        <w:br/>
      </w:r>
      <w:r>
        <w:rPr>
          <w:rFonts w:hint="eastAsia"/>
        </w:rPr>
        <w:t>　　　　二、公铁联运车行业标准分析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2019-2024年中国公铁联运车行业发展社会环境分析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2019-2024年中国公铁联运车行业市场发展现状分析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2019-2024年中国公铁联运行业发展现状分析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一、中国公铁联运行业发展现状分析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二、中国公铁联运行业发展的必要性</w:t>
      </w:r>
      <w:r>
        <w:rPr>
          <w:rFonts w:hint="eastAsia"/>
        </w:rPr>
        <w:br/>
      </w:r>
      <w:r>
        <w:rPr>
          <w:rFonts w:hint="eastAsia"/>
        </w:rPr>
        <w:t>　　　　三、中国公铁联运行业发展布局</w:t>
      </w:r>
      <w:r>
        <w:rPr>
          <w:rFonts w:hint="eastAsia"/>
        </w:rPr>
        <w:br/>
      </w:r>
      <w:r>
        <w:rPr>
          <w:rFonts w:hint="eastAsia"/>
        </w:rPr>
        <w:t>　　　　四、中国公铁联运行业发展优势分析</w:t>
      </w:r>
      <w:r>
        <w:rPr>
          <w:rFonts w:hint="eastAsia"/>
        </w:rPr>
        <w:br/>
      </w:r>
      <w:r>
        <w:rPr>
          <w:rFonts w:hint="eastAsia"/>
        </w:rPr>
        <w:t>　　　　五、中国公铁联运行业发展情景分析</w:t>
      </w:r>
      <w:r>
        <w:rPr>
          <w:rFonts w:hint="eastAsia"/>
        </w:rPr>
        <w:br/>
      </w:r>
      <w:r>
        <w:rPr>
          <w:rFonts w:hint="eastAsia"/>
        </w:rPr>
        <w:t>　　第二节 2019-2024年中国公铁联运车行业发展现状分析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一、中国公铁联运车行业发展现状分析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二、中国公铁联运车行业发展优势分析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三、中国公铁联运车行业发展关键时机</w:t>
      </w:r>
      <w:r>
        <w:rPr>
          <w:rFonts w:hint="eastAsia"/>
        </w:rPr>
        <w:br/>
      </w:r>
      <w:r>
        <w:rPr>
          <w:rFonts w:hint="eastAsia"/>
        </w:rPr>
        <w:t>　　第三节 2019-2024年中国公铁联运车市场现状分析</w:t>
      </w:r>
      <w:r>
        <w:rPr>
          <w:rFonts w:hint="eastAsia"/>
        </w:rPr>
        <w:br/>
      </w:r>
      <w:r>
        <w:rPr>
          <w:rFonts w:hint="eastAsia"/>
        </w:rPr>
        <w:t>　　　　一、中国公铁联运车市场规模分析</w:t>
      </w:r>
      <w:r>
        <w:rPr>
          <w:rFonts w:hint="eastAsia"/>
        </w:rPr>
        <w:br/>
      </w:r>
      <w:r>
        <w:rPr>
          <w:rFonts w:hint="eastAsia"/>
        </w:rPr>
        <w:t>　　　　二、中国公铁联运车市场增速分析</w:t>
      </w:r>
      <w:r>
        <w:rPr>
          <w:rFonts w:hint="eastAsia"/>
        </w:rPr>
        <w:br/>
      </w:r>
      <w:r>
        <w:rPr>
          <w:rFonts w:hint="eastAsia"/>
        </w:rPr>
        <w:t>　　　　三、中国公铁联运车未来市场前景分析</w:t>
      </w:r>
      <w:r>
        <w:rPr>
          <w:rFonts w:hint="eastAsia"/>
        </w:rPr>
        <w:br/>
      </w:r>
      <w:r>
        <w:rPr>
          <w:rFonts w:hint="eastAsia"/>
        </w:rPr>
        <w:t>　　第四节 2019-2024年中国公铁联运车技术研究分析</w:t>
      </w:r>
      <w:r>
        <w:rPr>
          <w:rFonts w:hint="eastAsia"/>
        </w:rPr>
        <w:br/>
      </w:r>
      <w:r>
        <w:rPr>
          <w:rFonts w:hint="eastAsia"/>
        </w:rPr>
        <w:t>　　　　一、中国公铁联运车技术研究现状分析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二、中国公铁联运车技术研究情景分析</w:t>
      </w:r>
      <w:r>
        <w:rPr>
          <w:rFonts w:hint="eastAsia"/>
        </w:rPr>
        <w:br/>
      </w:r>
      <w:r>
        <w:rPr>
          <w:rFonts w:hint="eastAsia"/>
        </w:rPr>
        <w:t>　　第五节 2019-2024年中国公铁联运车市场供需现状分析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一、中国公铁联运车市场供应情况分析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二、中国公铁联运车市场需求现状分析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三、中国公铁联运车市场供需趋势分析</w:t>
      </w:r>
      <w:r>
        <w:rPr>
          <w:rFonts w:hint="eastAsia"/>
        </w:rPr>
        <w:br/>
      </w:r>
      <w:r>
        <w:rPr>
          <w:rFonts w:hint="eastAsia"/>
        </w:rPr>
        <w:t>　　第六节 2019-2024年中国公铁联运车行业发展存在的问题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2019-2024年中国公铁联运车区域运行优劣势分析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2019-2024年中国公铁联运车行业生产现状趋势分析</w:t>
      </w:r>
      <w:r>
        <w:rPr>
          <w:rFonts w:hint="eastAsia"/>
        </w:rPr>
        <w:br/>
      </w:r>
      <w:r>
        <w:rPr>
          <w:rFonts w:hint="eastAsia"/>
        </w:rPr>
        <w:t>　　第一节 2019-2024年中国公铁联运车行业生产情况</w:t>
      </w:r>
      <w:r>
        <w:rPr>
          <w:rFonts w:hint="eastAsia"/>
        </w:rPr>
        <w:br/>
      </w:r>
      <w:r>
        <w:rPr>
          <w:rFonts w:hint="eastAsia"/>
        </w:rPr>
        <w:t>　　　　一、中国公铁联运车行业生产现状分析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二、中国公铁联运车行业生产优劣势分析</w:t>
      </w:r>
      <w:r>
        <w:rPr>
          <w:rFonts w:hint="eastAsia"/>
        </w:rPr>
        <w:br/>
      </w:r>
      <w:r>
        <w:rPr>
          <w:rFonts w:hint="eastAsia"/>
        </w:rPr>
        <w:t>　　　　三、中国公铁联运车行业生产趋势分析</w:t>
      </w:r>
      <w:r>
        <w:rPr>
          <w:rFonts w:hint="eastAsia"/>
        </w:rPr>
        <w:br/>
      </w:r>
      <w:r>
        <w:rPr>
          <w:rFonts w:hint="eastAsia"/>
        </w:rPr>
        <w:t>　　第二节 2019-2024年中国公铁联运车行业生产区域分析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一、中国公铁联运车行业生产区域分布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二、中国公铁联运车行业生产集中度分析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2019-2024年中国公铁联运车行业市场竞争格局分析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2019-2024年中国公铁联运车行业竞争现状分析</w:t>
      </w:r>
      <w:r>
        <w:rPr>
          <w:rFonts w:hint="eastAsia"/>
        </w:rPr>
        <w:br/>
      </w:r>
      <w:r>
        <w:rPr>
          <w:rFonts w:hint="eastAsia"/>
        </w:rPr>
        <w:t>　　　　一、公铁联运车行业竞争程度分析</w:t>
      </w:r>
      <w:r>
        <w:rPr>
          <w:rFonts w:hint="eastAsia"/>
        </w:rPr>
        <w:br/>
      </w:r>
      <w:r>
        <w:rPr>
          <w:rFonts w:hint="eastAsia"/>
        </w:rPr>
        <w:t>　　　　二、公铁联运车行业技术竞争分析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三、中国公铁联运车价格竞争分析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2019-2024年中国公铁联运车行业竞争格局分析</w:t>
      </w:r>
      <w:r>
        <w:rPr>
          <w:rFonts w:hint="eastAsia"/>
        </w:rPr>
        <w:br/>
      </w:r>
      <w:r>
        <w:rPr>
          <w:rFonts w:hint="eastAsia"/>
        </w:rPr>
        <w:t>　　　　一、公铁联运车行业集中度分析</w:t>
      </w:r>
      <w:r>
        <w:rPr>
          <w:rFonts w:hint="eastAsia"/>
        </w:rPr>
        <w:br/>
      </w:r>
      <w:r>
        <w:rPr>
          <w:rFonts w:hint="eastAsia"/>
        </w:rPr>
        <w:t>　　　　二、公铁联运车市场销售区域竞争分析</w:t>
      </w:r>
      <w:r>
        <w:rPr>
          <w:rFonts w:hint="eastAsia"/>
        </w:rPr>
        <w:br/>
      </w:r>
      <w:r>
        <w:rPr>
          <w:rFonts w:hint="eastAsia"/>
        </w:rPr>
        <w:t>　　第三节 2019-2024年公铁联运车行业提升竞争力策略分析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中国公铁联运车行业部分企业运行分析</w:t>
      </w:r>
      <w:r>
        <w:rPr>
          <w:rFonts w:hint="eastAsia"/>
        </w:rPr>
        <w:br/>
      </w:r>
      <w:r>
        <w:rPr>
          <w:rFonts w:hint="eastAsia"/>
        </w:rPr>
        <w:t>　　第一节 张家港市联通公铁联运有限公司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二、企业车辆结构及产销分析</w:t>
      </w:r>
      <w:r>
        <w:rPr>
          <w:rFonts w:hint="eastAsia"/>
        </w:rPr>
        <w:br/>
      </w:r>
      <w:r>
        <w:rPr>
          <w:rFonts w:hint="eastAsia"/>
        </w:rPr>
        <w:t>　　　　三、企业业务区域布局情况分析</w:t>
      </w:r>
      <w:r>
        <w:rPr>
          <w:rFonts w:hint="eastAsia"/>
        </w:rPr>
        <w:br/>
      </w:r>
      <w:r>
        <w:rPr>
          <w:rFonts w:hint="eastAsia"/>
        </w:rPr>
        <w:t>　　　　四、企业未来市场发展策略分析</w:t>
      </w:r>
      <w:r>
        <w:rPr>
          <w:rFonts w:hint="eastAsia"/>
        </w:rPr>
        <w:br/>
      </w:r>
      <w:r>
        <w:rPr>
          <w:rFonts w:hint="eastAsia"/>
        </w:rPr>
        <w:t>　　第二节 泉州丰泽恒利公铁联运有限公司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二、企业车辆结构及产销分析</w:t>
      </w:r>
      <w:r>
        <w:rPr>
          <w:rFonts w:hint="eastAsia"/>
        </w:rPr>
        <w:br/>
      </w:r>
      <w:r>
        <w:rPr>
          <w:rFonts w:hint="eastAsia"/>
        </w:rPr>
        <w:t>　　　　三、企业业务区域布局情况分析</w:t>
      </w:r>
      <w:r>
        <w:rPr>
          <w:rFonts w:hint="eastAsia"/>
        </w:rPr>
        <w:br/>
      </w:r>
      <w:r>
        <w:rPr>
          <w:rFonts w:hint="eastAsia"/>
        </w:rPr>
        <w:t>　　　　四、企业未来市场发展策略分析</w:t>
      </w:r>
      <w:r>
        <w:rPr>
          <w:rFonts w:hint="eastAsia"/>
        </w:rPr>
        <w:br/>
      </w:r>
      <w:r>
        <w:rPr>
          <w:rFonts w:hint="eastAsia"/>
        </w:rPr>
        <w:t>　　第三节 慈溪市公铁联运有限公司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二、企业车辆结构及产销分析</w:t>
      </w:r>
      <w:r>
        <w:rPr>
          <w:rFonts w:hint="eastAsia"/>
        </w:rPr>
        <w:br/>
      </w:r>
      <w:r>
        <w:rPr>
          <w:rFonts w:hint="eastAsia"/>
        </w:rPr>
        <w:t>　　　　三、企业业务区域布局情况分析</w:t>
      </w:r>
      <w:r>
        <w:rPr>
          <w:rFonts w:hint="eastAsia"/>
        </w:rPr>
        <w:br/>
      </w:r>
      <w:r>
        <w:rPr>
          <w:rFonts w:hint="eastAsia"/>
        </w:rPr>
        <w:t>　　　　四、企业未来市场发展策略分析</w:t>
      </w:r>
      <w:r>
        <w:rPr>
          <w:rFonts w:hint="eastAsia"/>
        </w:rPr>
        <w:br/>
      </w:r>
      <w:r>
        <w:rPr>
          <w:rFonts w:hint="eastAsia"/>
        </w:rPr>
        <w:t>　　第四节 福建远航公铁联运有限公司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二、企业车辆结构及产销分析</w:t>
      </w:r>
      <w:r>
        <w:rPr>
          <w:rFonts w:hint="eastAsia"/>
        </w:rPr>
        <w:br/>
      </w:r>
      <w:r>
        <w:rPr>
          <w:rFonts w:hint="eastAsia"/>
        </w:rPr>
        <w:t>　　　　三、企业业务区域布局情况分析</w:t>
      </w:r>
      <w:r>
        <w:rPr>
          <w:rFonts w:hint="eastAsia"/>
        </w:rPr>
        <w:br/>
      </w:r>
      <w:r>
        <w:rPr>
          <w:rFonts w:hint="eastAsia"/>
        </w:rPr>
        <w:t>　　　　四、企业未来市场发展策略分析</w:t>
      </w:r>
      <w:r>
        <w:rPr>
          <w:rFonts w:hint="eastAsia"/>
        </w:rPr>
        <w:br/>
      </w:r>
      <w:r>
        <w:rPr>
          <w:rFonts w:hint="eastAsia"/>
        </w:rPr>
        <w:t>　　第五节 金华市浙中公铁联运港有限公司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二、企业车辆结构及产销分析</w:t>
      </w:r>
      <w:r>
        <w:rPr>
          <w:rFonts w:hint="eastAsia"/>
        </w:rPr>
        <w:br/>
      </w:r>
      <w:r>
        <w:rPr>
          <w:rFonts w:hint="eastAsia"/>
        </w:rPr>
        <w:t>　　　　三、企业业务区域布局情况分析</w:t>
      </w:r>
      <w:r>
        <w:rPr>
          <w:rFonts w:hint="eastAsia"/>
        </w:rPr>
        <w:br/>
      </w:r>
      <w:r>
        <w:rPr>
          <w:rFonts w:hint="eastAsia"/>
        </w:rPr>
        <w:t>　　　　四、企业未来市场发展策略分析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2024-2030年中国公铁联运车行业投资前景预测分析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2024-2030年中国公铁联运车行业前景预测分析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一、中国公铁联运产业前景分析</w:t>
      </w:r>
      <w:r>
        <w:rPr>
          <w:rFonts w:hint="eastAsia"/>
        </w:rPr>
        <w:br/>
      </w:r>
      <w:r>
        <w:rPr>
          <w:rFonts w:hint="eastAsia"/>
        </w:rPr>
        <w:t>　　　　二、中国公铁联运产业推进及展望分析</w:t>
      </w:r>
      <w:r>
        <w:rPr>
          <w:rFonts w:hint="eastAsia"/>
        </w:rPr>
        <w:br/>
      </w:r>
      <w:r>
        <w:rPr>
          <w:rFonts w:hint="eastAsia"/>
        </w:rPr>
        <w:t>　　　　三、中国公铁联运车市场容量前景预测分析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2024-2030年中国公铁联运车行业新趋势探析</w:t>
      </w:r>
      <w:r>
        <w:rPr>
          <w:rFonts w:hint="eastAsia"/>
        </w:rPr>
        <w:br/>
      </w:r>
      <w:r>
        <w:rPr>
          <w:rFonts w:hint="eastAsia"/>
        </w:rPr>
        <w:t>　　第三节 2024-2030年中国公铁联运车行业市场预测分析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2024-2030年中国公铁联运车市场盈利预测分析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2024-2030年中国公铁联运车行业投资策略研究指引</w:t>
      </w:r>
      <w:r>
        <w:rPr>
          <w:rFonts w:hint="eastAsia"/>
        </w:rPr>
        <w:br/>
      </w:r>
      <w:r>
        <w:rPr>
          <w:rFonts w:hint="eastAsia"/>
        </w:rPr>
        <w:t>　　第一节 2024-2030年中国公铁联运车投资环境分析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2024-2030年中国公铁联运车行业投资机会分析</w:t>
      </w:r>
      <w:r>
        <w:rPr>
          <w:rFonts w:hint="eastAsia"/>
        </w:rPr>
        <w:br/>
      </w:r>
      <w:r>
        <w:rPr>
          <w:rFonts w:hint="eastAsia"/>
        </w:rPr>
        <w:t>　　　　一、公铁联运车区域投资潜力分析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二、中国公铁联运车行业投资热点</w:t>
      </w:r>
      <w:r>
        <w:rPr>
          <w:rFonts w:hint="eastAsia"/>
        </w:rPr>
        <w:br/>
      </w:r>
      <w:r>
        <w:rPr>
          <w:rFonts w:hint="eastAsia"/>
        </w:rPr>
        <w:t>　　第三节 中智:林 2024-2030年中国公铁联运车行业投资风险预警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公铁联运车行业历程</w:t>
      </w:r>
      <w:r>
        <w:rPr>
          <w:rFonts w:hint="eastAsia"/>
        </w:rPr>
        <w:br/>
      </w:r>
      <w:r>
        <w:rPr>
          <w:rFonts w:hint="eastAsia"/>
        </w:rPr>
        <w:t>　　图表 公铁联运车行业生命周期</w:t>
      </w:r>
      <w:r>
        <w:rPr>
          <w:rFonts w:hint="eastAsia"/>
        </w:rPr>
        <w:br/>
      </w:r>
      <w:r>
        <w:rPr>
          <w:rFonts w:hint="eastAsia"/>
        </w:rPr>
        <w:t>　　图表 公铁联运车行业产业链分析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2019-2024年公铁联运车行业市场容量统计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2019-2024年中国公铁联运车行业市场规模及增长情况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2019-2024年中国公铁联运车行业销售收入分析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2019-2024年中国公铁联运车行业盈利情况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2019-2024年中国公铁联运车行业利润总额分析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2019-2024年中国公铁联运车行业企业数量情况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2019-2024年中国公铁联运车行业企业平均规模情况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2019-2024年中国公铁联运车行业竞争力分析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2019-2024年中国公铁联运车行业盈利能力分析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2019-2024年中国公铁联运车行业运营能力分析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2019-2024年中国公铁联运车行业偿债能力分析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2019-2024年中国公铁联运车行业发展能力分析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2019-2024年中国公铁联运车行业经营效益分析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**地区公铁联运车市场规模及增长情况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**地区公铁联运车行业市场需求情况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**地区公铁联运车市场规模及增长情况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**地区公铁联运车行业市场需求情况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**地区公铁联运车市场规模及增长情况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**地区公铁联运车行业市场需求情况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公铁联运车重点企业（一）基本信息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公铁联运车重点企业（一）经营情况分析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公铁联运车重点企业（一）盈利能力情况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公铁联运车重点企业（一）偿债能力情况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公铁联运车重点企业（一）运营能力情况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公铁联运车重点企业（一）成长能力情况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公铁联运车重点企业（二）基本信息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公铁联运车重点企业（二）经营情况分析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公铁联运车重点企业（二）盈利能力情况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公铁联运车重点企业（二）偿债能力情况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公铁联运车重点企业（二）运营能力情况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公铁联运车重点企业（二）成长能力情况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2024-2030年中国公铁联运车行业市场容量预测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2024-2030年中国公铁联运车行业市场规模预测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2024-2030年中国公铁联运车市场前景分析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2024-2030年中国公铁联运车行业发展趋势预测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c9c2c0122466a" w:history="1">
        <w:r>
          <w:rPr>
            <w:rStyle w:val="Hyperlink"/>
          </w:rPr>
          <w:t>2024-2030年中国公铁联运车行业发展研究与前景分析报告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3c9c2c0122466a" w:history="1">
        <w:r>
          <w:rPr>
            <w:rStyle w:val="Hyperlink"/>
          </w:rPr>
          <w:t>https://www.20087.com/3/10/GongTieLianYunCheDeQianJingQuShi.html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b5e4ba541471f" w:history="1">
      <w:r>
        <w:rPr>
          <w:rStyle w:val="Hyperlink"/>
        </w:rPr>
        <w:t>2024-2030年中国公铁联运车行业发展研究与前景分析报告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GongTieLianYunCheDeQianJingQuShi.html" TargetMode="External" Id="R2d3c9c2c0122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GongTieLianYunCheDeQianJingQuShi.html" TargetMode="External" Id="Ra04b5e4ba541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2024-04-13T07:03:00Z</dcterms:created>
  <dcterms:modified xsi:type="dcterms:W3CDTF">2024-04-13T08:03:00Z</dcterms:modified>
  <dc:subject>2024-2030年中国公铁联运车行业发展研究与前景分析报告</dc:subject>
  <dc:title>2024-2030年中国公铁联运车行业发展研究与前景分析报告</dc:title>
  <cp:keywords>2024-2030年中国公铁联运车行业发展研究与前景分析报告</cp:keywords>
  <dc:description>2024-2030年中国公铁联运车行业发展研究与前景分析报告</dc:description>
</cp:coreProperties>
</file>