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3cd3a130747c3" w:history="1">
              <w:r>
                <w:rPr>
                  <w:rStyle w:val="Hyperlink"/>
                </w:rPr>
                <w:t>2025-2031年中国排气歧管行业市场调研与前景趋势报告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3cd3a130747c3" w:history="1">
              <w:r>
                <w:rPr>
                  <w:rStyle w:val="Hyperlink"/>
                </w:rPr>
                <w:t>2025-2031年中国排气歧管行业市场调研与前景趋势报告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3cd3a130747c3" w:history="1">
                <w:r>
                  <w:rPr>
                    <w:rStyle w:val="Hyperlink"/>
                  </w:rPr>
                  <w:t>https://www.20087.com/3/10/PaiQiQiGuanFaZhanQuShi.html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歧管是发动机中用于引导废气从气缸排出的管道，其设计和材料对发动机性能有直接影响。近年来，为了满足更严格的排放标准和提高发动机效率，排气歧管的设计变得更加复杂和精密。新材料的应用，如不锈钢和陶瓷复合材料，不仅提高了歧管的耐热性和耐腐蚀性，还减轻了重量。同时，涡轮增压技术的普及使得排气歧管与涡轮壳体的集成设计成为趋势，以优化气流路径和热管理。</w:t>
      </w:r>
      <w:r>
        <w:rPr>
          <w:rFonts w:hint="eastAsia"/>
        </w:rPr>
        <w:br/>
      </w:r>
      <w:r>
        <w:rPr>
          <w:rFonts w:hint="eastAsia"/>
        </w:rPr>
        <w:t>　　未来，排气歧管将更加注重热效率和集成化。随着电动化趋势，混合动力和插电式混合动力汽车对排气系统提出新的要求，例如，快速加热催化转化器以减少冷启动时的排放。为此，排气歧管可能采用更高效的热回收系统，并与发动机管理系统紧密配合，以实现最佳的热管理。此外，3D打印技术的应用将使歧管设计更加自由，能够优化几何形状以改善气流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3cd3a130747c3" w:history="1">
        <w:r>
          <w:rPr>
            <w:rStyle w:val="Hyperlink"/>
          </w:rPr>
          <w:t>2025-2031年中国排气歧管行业市场调研与前景趋势报告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排气歧管行业的市场规模、需求变化、产业链动态及区域发展格局。报告重点解读了排气歧管行业竞争态势与重点企业的市场表现，并通过科学研判行业趋势与前景，揭示了排气歧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排气歧管行业界定及应用</w:t>
      </w:r>
      <w:r>
        <w:rPr>
          <w:rFonts w:hint="eastAsia"/>
        </w:rPr>
        <w:br/>
      </w:r>
      <w:r>
        <w:rPr>
          <w:rFonts w:hint="eastAsia"/>
        </w:rPr>
        <w:t>　　第一节 排气歧管行业定义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排气歧管主要应用领域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2024-2025年全球排气歧管行业发展状况分析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2024-2025年全球排气歧管行业运行概况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2019-2024年全球排气歧管行业市场规模分析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全球主要地区排气歧管行业运行情况分析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2025-2031年全球排气歧管行业发展趋势预测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2024-2025年中国排气歧管发展环境分析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排气歧管行业相关政策、标准</w:t>
      </w:r>
      <w:r>
        <w:rPr>
          <w:rFonts w:hint="eastAsia"/>
        </w:rPr>
        <w:br/>
      </w:r>
      <w:r>
        <w:rPr>
          <w:rFonts w:hint="eastAsia"/>
        </w:rPr>
        <w:t>　　第三节 排气歧管行业相关发展规划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2024-2025年中国排气歧管行业现状调研分析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中国排气歧管行业发展现状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一、2024-2025年排气歧管行业品牌发展现状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二、2024-2025年排气歧管行业需求市场现状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三、2024-2025年排气歧管市场需求层次分析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四、2024-2025年中国排气歧管市场走向分析</w:t>
      </w:r>
      <w:r>
        <w:rPr>
          <w:rFonts w:hint="eastAsia"/>
        </w:rPr>
        <w:br/>
      </w:r>
      <w:r>
        <w:rPr>
          <w:rFonts w:hint="eastAsia"/>
        </w:rPr>
        <w:t>　　第二节 中国排气歧管产品技术分析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一、2024-2025年排气歧管产品技术变化特点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二、2024-2025年排气歧管产品市场的新技术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三、2024-2025年排气歧管产品市场现状分析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中国排气歧管行业存在的问题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一、2024-2025年排气歧管产品市场存在的主要问题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二、2024-2025年国内排气歧管产品市场的三大瓶颈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三、2024-2025年排气歧管产品市场遭遇的规模难题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对中国排气歧管市场的分析及思考</w:t>
      </w:r>
      <w:r>
        <w:rPr>
          <w:rFonts w:hint="eastAsia"/>
        </w:rPr>
        <w:br/>
      </w:r>
      <w:r>
        <w:rPr>
          <w:rFonts w:hint="eastAsia"/>
        </w:rPr>
        <w:t>　　　　一、排气歧管市场特点</w:t>
      </w:r>
      <w:r>
        <w:rPr>
          <w:rFonts w:hint="eastAsia"/>
        </w:rPr>
        <w:br/>
      </w:r>
      <w:r>
        <w:rPr>
          <w:rFonts w:hint="eastAsia"/>
        </w:rPr>
        <w:t>　　　　二、排气歧管市场分析</w:t>
      </w:r>
      <w:r>
        <w:rPr>
          <w:rFonts w:hint="eastAsia"/>
        </w:rPr>
        <w:br/>
      </w:r>
      <w:r>
        <w:rPr>
          <w:rFonts w:hint="eastAsia"/>
        </w:rPr>
        <w:t>　　　　三、排气歧管市场变化的方向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四、中国排气歧管行业发展的新思路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五、对中国排气歧管行业发展的思考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中国排气歧管行业市场供需现状调研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2024-2025年中国排气歧管市场现状分析</w:t>
      </w:r>
      <w:r>
        <w:rPr>
          <w:rFonts w:hint="eastAsia"/>
        </w:rPr>
        <w:br/>
      </w:r>
      <w:r>
        <w:rPr>
          <w:rFonts w:hint="eastAsia"/>
        </w:rPr>
        <w:t>　　第二节 中国排气歧管行业产量情况分析及预测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一、排气歧管总体产能规模</w:t>
      </w:r>
      <w:r>
        <w:rPr>
          <w:rFonts w:hint="eastAsia"/>
        </w:rPr>
        <w:br/>
      </w:r>
      <w:r>
        <w:rPr>
          <w:rFonts w:hint="eastAsia"/>
        </w:rPr>
        <w:t>　　　　二、排气歧管生产区域分布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三、2019-2024年中国排气歧管产量统计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四、2025-2031年中国排气歧管产量预测</w:t>
      </w:r>
      <w:r>
        <w:rPr>
          <w:rFonts w:hint="eastAsia"/>
        </w:rPr>
        <w:br/>
      </w:r>
      <w:r>
        <w:rPr>
          <w:rFonts w:hint="eastAsia"/>
        </w:rPr>
        <w:t>　　第三节 中国排气歧管市场需求分析及预测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一、中国排气歧管市场需求特点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二、2019-2024年中国排气歧管市场需求量统计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三、2025-2031年中国排气歧管市场需求量预测</w:t>
      </w:r>
      <w:r>
        <w:rPr>
          <w:rFonts w:hint="eastAsia"/>
        </w:rPr>
        <w:br/>
      </w:r>
      <w:r>
        <w:rPr>
          <w:rFonts w:hint="eastAsia"/>
        </w:rPr>
        <w:t>　　第四节 中国排气歧管价格趋势分析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一、2019-2024年中国排气歧管市场价格趋势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二、2025-2031年中国排气歧管市场价格走势预测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中国排气歧管进出口分析</w:t>
      </w:r>
      <w:r>
        <w:rPr>
          <w:rFonts w:hint="eastAsia"/>
        </w:rPr>
        <w:br/>
      </w:r>
      <w:r>
        <w:rPr>
          <w:rFonts w:hint="eastAsia"/>
        </w:rPr>
        <w:t>　　第一节 排气歧管进口情况分析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排气歧管出口情况分析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影响排气歧管进出口因素分析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中国排气歧管行业主要指标监测分析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2019-2024年中国排气歧管行业规模情况分析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2019-2024年中国排气歧管行业财务能力分析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2024-2025年排气歧管行业细分产品调研</w:t>
      </w:r>
      <w:r>
        <w:rPr>
          <w:rFonts w:hint="eastAsia"/>
        </w:rPr>
        <w:br/>
      </w:r>
      <w:r>
        <w:rPr>
          <w:rFonts w:hint="eastAsia"/>
        </w:rPr>
        <w:t>　　第一节 排气歧管细分产品结构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2024-2025年排气歧管行业上下游发展情况分析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排气歧管行业上游产业发展分析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排气歧管行业下游产业发展分析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中国排气歧管行业重点地区发展分析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2024-2025年排气歧管行业重点区域市场结构调研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**地区排气歧管市场容量分析</w:t>
      </w:r>
      <w:r>
        <w:rPr>
          <w:rFonts w:hint="eastAsia"/>
        </w:rPr>
        <w:br/>
      </w:r>
      <w:r>
        <w:rPr>
          <w:rFonts w:hint="eastAsia"/>
        </w:rPr>
        <w:t>　　第三节 **地区排气歧管市场容量分析</w:t>
      </w:r>
      <w:r>
        <w:rPr>
          <w:rFonts w:hint="eastAsia"/>
        </w:rPr>
        <w:br/>
      </w:r>
      <w:r>
        <w:rPr>
          <w:rFonts w:hint="eastAsia"/>
        </w:rPr>
        <w:t>　　第四节 **地区排气歧管市场容量分析</w:t>
      </w:r>
      <w:r>
        <w:rPr>
          <w:rFonts w:hint="eastAsia"/>
        </w:rPr>
        <w:br/>
      </w:r>
      <w:r>
        <w:rPr>
          <w:rFonts w:hint="eastAsia"/>
        </w:rPr>
        <w:t>　　第五节 **地区排气歧管市场容量分析</w:t>
      </w:r>
      <w:r>
        <w:rPr>
          <w:rFonts w:hint="eastAsia"/>
        </w:rPr>
        <w:br/>
      </w:r>
      <w:r>
        <w:rPr>
          <w:rFonts w:hint="eastAsia"/>
        </w:rPr>
        <w:t>　　第六节 **地区排气歧管市场容量分析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排气歧管行业重点企业竞争力分析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2024-2025年排气歧管行业企业经营策略研究分析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排气歧管企业多样化经营策略分析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一、排气歧管企业多样化经营情况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二、现行排气歧管行业多样化经营的方向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大型排气歧管企业集团未来发展策略分析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对中小排气歧管企业生产经营的建议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2024-2025年排气歧管行业前景及投资风险预警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2025年排气歧管市场前景分析</w:t>
      </w:r>
      <w:r>
        <w:rPr>
          <w:rFonts w:hint="eastAsia"/>
        </w:rPr>
        <w:br/>
      </w:r>
      <w:r>
        <w:rPr>
          <w:rFonts w:hint="eastAsia"/>
        </w:rPr>
        <w:t>　　第二节 2025年排气歧管行业发展趋势预测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影响排气歧管行业发展的主要因素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一、2025年影响排气歧管行业运行的有利因素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二、2025年影响排气歧管行业运行的稳定因素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三、2025年影响排气歧管行业运行的不利因素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四、2025年中国排气歧管行业发展面临的挑战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五、2025年中国排气歧管行业发展面临的机遇</w:t>
      </w:r>
      <w:r>
        <w:rPr>
          <w:rFonts w:hint="eastAsia"/>
        </w:rPr>
        <w:br/>
      </w:r>
      <w:r>
        <w:rPr>
          <w:rFonts w:hint="eastAsia"/>
        </w:rPr>
        <w:t>　　第四节 排气歧管行业投资风险预警</w:t>
      </w:r>
      <w:r>
        <w:rPr>
          <w:rFonts w:hint="eastAsia"/>
        </w:rPr>
        <w:br/>
      </w:r>
      <w:r>
        <w:rPr>
          <w:rFonts w:hint="eastAsia"/>
        </w:rPr>
        <w:t>　　　　一、排气歧管行业市场风险预测</w:t>
      </w:r>
      <w:r>
        <w:rPr>
          <w:rFonts w:hint="eastAsia"/>
        </w:rPr>
        <w:br/>
      </w:r>
      <w:r>
        <w:rPr>
          <w:rFonts w:hint="eastAsia"/>
        </w:rPr>
        <w:t>　　　　二、排气歧管行业政策风险预测</w:t>
      </w:r>
      <w:r>
        <w:rPr>
          <w:rFonts w:hint="eastAsia"/>
        </w:rPr>
        <w:br/>
      </w:r>
      <w:r>
        <w:rPr>
          <w:rFonts w:hint="eastAsia"/>
        </w:rPr>
        <w:t>　　　　三、排气歧管行业经营风险预测</w:t>
      </w:r>
      <w:r>
        <w:rPr>
          <w:rFonts w:hint="eastAsia"/>
        </w:rPr>
        <w:br/>
      </w:r>
      <w:r>
        <w:rPr>
          <w:rFonts w:hint="eastAsia"/>
        </w:rPr>
        <w:t>　　　　四、排气歧管行业技术风险预测</w:t>
      </w:r>
      <w:r>
        <w:rPr>
          <w:rFonts w:hint="eastAsia"/>
        </w:rPr>
        <w:br/>
      </w:r>
      <w:r>
        <w:rPr>
          <w:rFonts w:hint="eastAsia"/>
        </w:rPr>
        <w:t>　　　　五、排气歧管行业竞争风险预测</w:t>
      </w:r>
      <w:r>
        <w:rPr>
          <w:rFonts w:hint="eastAsia"/>
        </w:rPr>
        <w:br/>
      </w:r>
      <w:r>
        <w:rPr>
          <w:rFonts w:hint="eastAsia"/>
        </w:rPr>
        <w:t>　　　　六、排气歧管行业其他风险预测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2025-2031年排气歧管投资建议</w:t>
      </w:r>
      <w:r>
        <w:rPr>
          <w:rFonts w:hint="eastAsia"/>
        </w:rPr>
        <w:br/>
      </w:r>
      <w:r>
        <w:rPr>
          <w:rFonts w:hint="eastAsia"/>
        </w:rPr>
        <w:t>　　第一节 2024-2025年排气歧管行业投资环境分析</w:t>
      </w:r>
      <w:r>
        <w:rPr>
          <w:rFonts w:hint="eastAsia"/>
        </w:rPr>
        <w:br/>
      </w:r>
      <w:r>
        <w:rPr>
          <w:rFonts w:hint="eastAsia"/>
        </w:rPr>
        <w:t>　　第二节 排气歧管行业投资进入壁垒分析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排气歧管行业历程</w:t>
      </w:r>
      <w:r>
        <w:rPr>
          <w:rFonts w:hint="eastAsia"/>
        </w:rPr>
        <w:br/>
      </w:r>
      <w:r>
        <w:rPr>
          <w:rFonts w:hint="eastAsia"/>
        </w:rPr>
        <w:t>　　图表 排气歧管行业生命周期</w:t>
      </w:r>
      <w:r>
        <w:rPr>
          <w:rFonts w:hint="eastAsia"/>
        </w:rPr>
        <w:br/>
      </w:r>
      <w:r>
        <w:rPr>
          <w:rFonts w:hint="eastAsia"/>
        </w:rPr>
        <w:t>　　图表 排气歧管行业产业链分析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2019-2024年排气歧管行业市场容量分析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2019-2024年中国排气歧管行业产量及增长趋势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2019-2024年中国排气歧管市场需求量及增速统计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2025年中国排气歧管行业需求领域分布格局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2019-2024年中国排气歧管行业盈利情况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2019-2024年中国排气歧管行业利润总额统计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2019-2024年中国排气歧管进口数量分析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2019-2024年中国排气歧管进口金额分析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2019-2024年中国排气歧管出口数量分析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2019-2024年中国排气歧管出口金额分析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2025年中国排气歧管进口国家及地区分析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2025年中国排气歧管出口国家及地区分析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2019-2024年中国排气歧管行业企业平均规模情况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2025-2031年中国排气歧管市场需求量预测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2025年中国排气歧管市场前景分析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2025年中国排气歧管发展趋势预测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3cd3a130747c3" w:history="1">
        <w:r>
          <w:rPr>
            <w:rStyle w:val="Hyperlink"/>
          </w:rPr>
          <w:t>2025-2031年中国排气歧管行业市场调研与前景趋势报告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3cd3a130747c3" w:history="1">
        <w:r>
          <w:rPr>
            <w:rStyle w:val="Hyperlink"/>
          </w:rPr>
          <w:t>https://www.20087.com/3/10/PaiQiQiGuanFaZhanQuShi.html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热点：发动机进气管图片、排气歧管的作用、双龙柯兰多排气歧管、排气歧管图片、一招判断三元催化在不在、排气歧管在哪里、排气歧管材料有哪几种、排气歧管制造材料一般采用、进气歧管的作用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7204f09b24f5b" w:history="1">
      <w:r>
        <w:rPr>
          <w:rStyle w:val="Hyperlink"/>
        </w:rPr>
        <w:t>2025-2031年中国排气歧管行业市场调研与前景趋势报告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PaiQiQiGuanFaZhanQuShi.html" TargetMode="External" Id="R6953cd3a1307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PaiQiQiGuanFaZhanQuShi.html" TargetMode="External" Id="Rbae7204f09b2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2024-06-02T03:42:00Z</dcterms:created>
  <dcterms:modified xsi:type="dcterms:W3CDTF">2024-06-02T04:42:00Z</dcterms:modified>
  <dc:subject>2025-2031年中国排气歧管行业市场调研与前景趋势报告</dc:subject>
  <dc:title>2025-2031年中国排气歧管行业市场调研与前景趋势报告</dc:title>
  <cp:keywords>2025-2031年中国排气歧管行业市场调研与前景趋势报告</cp:keywords>
  <dc:description>2025-2031年中国排气歧管行业市场调研与前景趋势报告</dc:description>
</cp:coreProperties>
</file>