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b02f1ffea4514" w:history="1">
              <w:r>
                <w:rPr>
                  <w:rStyle w:val="Hyperlink"/>
                </w:rPr>
                <w:t>2024-2030年中国新能源汽车设备发展现状与趋势分析报告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b02f1ffea4514" w:history="1">
              <w:r>
                <w:rPr>
                  <w:rStyle w:val="Hyperlink"/>
                </w:rPr>
                <w:t>2024-2030年中国新能源汽车设备发展现状与趋势分析报告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b02f1ffea4514" w:history="1">
                <w:r>
                  <w:rPr>
                    <w:rStyle w:val="Hyperlink"/>
                  </w:rPr>
                  <w:t>https://www.20087.com/3/00/XinNengYuanQiCheSheBeiDeQianJingQuShi.html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设备市场正在迅速扩张，随着全球对环保和可持续交通的重视，电动汽车和混合动力汽车的销量持续攀升。充电桩、电池管理系统、电机控制器等关键设备的技术也在不断进步，提高了新能源汽车的性能和可靠性。同时，政策支持和消费者对低碳生活的追求，进一步推动了新能源汽车设备市场的蓬勃发展。</w:t>
      </w:r>
      <w:r>
        <w:rPr>
          <w:rFonts w:hint="eastAsia"/>
        </w:rPr>
        <w:br/>
      </w:r>
      <w:r>
        <w:rPr>
          <w:rFonts w:hint="eastAsia"/>
        </w:rPr>
        <w:t>　　未来，新能源汽车设备将更加注重智能化和集成化。一方面，通过集成物联网和AI技术，充电桩将实现远程监控、智能调度和故障预警，提高充电效率和安全性。另一方面，电池管理系统将更加智能，能够实时监测电池状态，优化充放电策略，延长电池寿命。此外，随着无线充电和换电技术的发展，新能源汽车的补能方式将更加多样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b02f1ffea4514" w:history="1">
        <w:r>
          <w:rPr>
            <w:rStyle w:val="Hyperlink"/>
          </w:rPr>
          <w:t>2024-2030年中国新能源汽车设备发展现状与趋势分析报告</w:t>
        </w:r>
      </w:hyperlink>
      <w:r>
        <w:rPr>
          <w:rFonts w:hint="eastAsia"/>
        </w:rPr>
        <w:t>》专业、系统地分析了新能源汽车设备行业现状，包括市场需求、市场规模及价格动态，全面梳理了新能源汽车设备产业链结构，并对新能源汽车设备细分市场进行了探究。新能源汽车设备报告基于详实数据，科学预测了新能源汽车设备市场发展前景和发展趋势，同时剖析了新能源汽车设备品牌竞争、市场集中度以及重点企业的市场地位。在识别风险与机遇的基础上，新能源汽车设备报告提出了针对性的发展策略和建议。新能源汽车设备报告为新能源汽车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新能源汽车设备行业定义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2023-2024年全球新能源汽车设备行业市场调研分析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全球新能源汽车设备市场总体情况分析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二、全球新能源汽车设备市场结构</w:t>
      </w:r>
      <w:r>
        <w:rPr>
          <w:rFonts w:hint="eastAsia"/>
        </w:rPr>
        <w:br/>
      </w:r>
      <w:r>
        <w:rPr>
          <w:rFonts w:hint="eastAsia"/>
        </w:rPr>
        <w:t>　　　　三、全球新能源汽车设备行业竞争格局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全球主要国家（地区）新能源汽车设备市场分析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2024-2030年全球新能源汽车设备行业发展趋势预测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2023-2024年新能源汽车设备行业发展环境分析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2023-2024年中国新能源汽车设备市场现状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中国新能源汽车设备产量分析及预测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、2019-2024年中国新能源汽车设备产量统计</w:t>
      </w:r>
      <w:r>
        <w:rPr>
          <w:rFonts w:hint="eastAsia"/>
        </w:rPr>
        <w:br/>
      </w:r>
      <w:r>
        <w:rPr>
          <w:rFonts w:hint="eastAsia"/>
        </w:rPr>
        <w:t>　　　　三、新能源汽车设备生产区域分布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四、2024-2030年中国新能源汽车设备产量预测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二、2019-2024年中国新能源汽车设备市场需求统计</w:t>
      </w:r>
      <w:r>
        <w:rPr>
          <w:rFonts w:hint="eastAsia"/>
        </w:rPr>
        <w:br/>
      </w:r>
      <w:r>
        <w:rPr>
          <w:rFonts w:hint="eastAsia"/>
        </w:rPr>
        <w:t>　　　　三、新能源汽车设备市场饱和度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四、影响新能源汽车设备市场需求的因素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五、新能源汽车设备市场潜力分析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六、2024-2030年中国新能源汽车设备市场需求预测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三、2024-2030年新能源汽车设备进口量及增速预测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2023-2024年中国新能源汽车设备细分行业调研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主要新能源汽车设备细分行业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新能源汽车设备企业营销策略分析及建议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新能源汽车设备企业营销策略分析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一、新能源汽车设备企业营销策略</w:t>
      </w:r>
      <w:r>
        <w:rPr>
          <w:rFonts w:hint="eastAsia"/>
        </w:rPr>
        <w:br/>
      </w:r>
      <w:r>
        <w:rPr>
          <w:rFonts w:hint="eastAsia"/>
        </w:rPr>
        <w:t>　　　　二、新能源汽车设备企业经验借鉴</w:t>
      </w:r>
      <w:r>
        <w:rPr>
          <w:rFonts w:hint="eastAsia"/>
        </w:rPr>
        <w:br/>
      </w:r>
      <w:r>
        <w:rPr>
          <w:rFonts w:hint="eastAsia"/>
        </w:rPr>
        <w:t>　　第三节 新能源汽车设备企业营销模式演化与创新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新能源汽车设备企业经营发展分析及建议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一、新能源汽车设备企业存在的问题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四、2024年我国新能源汽车设备行业发展面临的挑战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五、2024年我国新能源汽车设备行业发展面临的机遇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专家对新能源汽车设备行业投资风险预警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一、2024-2030年新能源汽车设备行业市场风险及控制策略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新能源汽车设备行业投资战略研究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一、新能源汽车设备品牌的重要性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四、我国新能源汽车设备企业的品牌战略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新能源汽车设备经营策略分析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一、新能源汽车设备市场细分策略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(中:智:林)新能源汽车设备行业投资战略研究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一、2024-2030年新能源汽车设备行业投资战略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新能源汽车设备行业类别</w:t>
      </w:r>
      <w:r>
        <w:rPr>
          <w:rFonts w:hint="eastAsia"/>
        </w:rPr>
        <w:br/>
      </w:r>
      <w:r>
        <w:rPr>
          <w:rFonts w:hint="eastAsia"/>
        </w:rPr>
        <w:t>　　图表 新能源汽车设备行业产业链调研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新能源汽车设备行业现状</w:t>
      </w:r>
      <w:r>
        <w:rPr>
          <w:rFonts w:hint="eastAsia"/>
        </w:rPr>
        <w:br/>
      </w:r>
      <w:r>
        <w:rPr>
          <w:rFonts w:hint="eastAsia"/>
        </w:rPr>
        <w:t>　　图表 新能源汽车设备行业标准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2019-2024年中国新能源汽车设备行业产量统计</w:t>
      </w:r>
      <w:r>
        <w:rPr>
          <w:rFonts w:hint="eastAsia"/>
        </w:rPr>
        <w:br/>
      </w:r>
      <w:r>
        <w:rPr>
          <w:rFonts w:hint="eastAsia"/>
        </w:rPr>
        <w:t>　　图表 新能源汽车设备行业动态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新能源汽车设备行业竞争对手分析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b02f1ffea4514" w:history="1">
        <w:r>
          <w:rPr>
            <w:rStyle w:val="Hyperlink"/>
          </w:rPr>
          <w:t>2024-2030年中国新能源汽车设备发展现状与趋势分析报告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b02f1ffea4514" w:history="1">
        <w:r>
          <w:rPr>
            <w:rStyle w:val="Hyperlink"/>
          </w:rPr>
          <w:t>https://www.20087.com/3/00/XinNengYuanQiCheSheBeiDeQianJingQuShi.html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b6c698e07471f" w:history="1">
      <w:r>
        <w:rPr>
          <w:rStyle w:val="Hyperlink"/>
        </w:rPr>
        <w:t>2024-2030年中国新能源汽车设备发展现状与趋势分析报告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nNengYuanQiCheSheBeiDeQianJingQuShi.html" TargetMode="External" Id="R430b02f1ffe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nNengYuanQiCheSheBeiDeQianJingQuShi.html" TargetMode="External" Id="R42cb6c698e07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2023-12-26T03:27:00Z</dcterms:created>
  <dcterms:modified xsi:type="dcterms:W3CDTF">2023-12-26T04:27:00Z</dcterms:modified>
  <dc:subject>2024-2030年中国新能源汽车设备发展现状与趋势分析报告</dc:subject>
  <dc:title>2024-2030年中国新能源汽车设备发展现状与趋势分析报告</dc:title>
  <cp:keywords>2024-2030年中国新能源汽车设备发展现状与趋势分析报告</cp:keywords>
  <dc:description>2024-2030年中国新能源汽车设备发展现状与趋势分析报告</dc:description>
</cp:coreProperties>
</file>