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647da9e234429" w:history="1">
              <w:r>
                <w:rPr>
                  <w:rStyle w:val="Hyperlink"/>
                </w:rPr>
                <w:t>2026-2032年中国汽车发动机进气控制系统行业现状与发展前景预测报告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647da9e234429" w:history="1">
              <w:r>
                <w:rPr>
                  <w:rStyle w:val="Hyperlink"/>
                </w:rPr>
                <w:t>2026-2032年中国汽车发动机进气控制系统行业现状与发展前景预测报告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647da9e234429" w:history="1">
                <w:r>
                  <w:rPr>
                    <w:rStyle w:val="Hyperlink"/>
                  </w:rPr>
                  <w:t>https://www.20087.com/3/90/QiCheFaDongJiJinQiKongZhiXiTongFaZhanQianJingFenXi.html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进气控制系统是通过调节进气量、进气路径或进气谐振效应，优化燃烧效率与排放性能的关键子系统，核心组件包括电子节气门、可变进气歧管（VIS）、可变气门正时（VVT）及涡轮增压旁通阀等。目前，汽车发动机进气控制系统主流系统采用高精度位置传感器与ECU闭环控制，支持毫秒级响应，在兼顾动力输出与燃油经济性方面发挥重要作用。在国六/欧七等严苛排放法规驱动下，对系统控制精度、低温冷启动性能及与废气再循环（EGR）协同能力提出更高要求。然而，机械结构复杂性导致成本上升，且碳沉积易造成节气门或VVT执行器卡滞，影响长期可靠性，尤其在频繁短途行驶工况下更为显著。</w:t>
      </w:r>
      <w:r>
        <w:rPr>
          <w:rFonts w:hint="eastAsia"/>
        </w:rPr>
        <w:br/>
      </w:r>
      <w:r>
        <w:rPr>
          <w:rFonts w:hint="eastAsia"/>
        </w:rPr>
        <w:t>　　未来，汽车发动机进气控制系统将向电控集成化、预测性控制与混动适配方向演进。未来系统将采用无凸轮轴电液或电磁驱动气门技术，实现气门升程与正时的连续可调，突破传统机械限制。AI算法可基于导航与驾驶习惯预判负载需求，提前优化进气策略。在混合动力架构中，进气系统将与电机扭矩协同管理，减少发动机启停冲击。此外，轻量化复合材料部件将降低惯性损耗。长远看，尽管电动化趋势削弱内燃机地位，但在增程式电动车与氢能内燃机等过渡技术中，该系统仍将作为高效清洁燃烧的核心调控单元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647da9e234429" w:history="1">
        <w:r>
          <w:rPr>
            <w:rStyle w:val="Hyperlink"/>
          </w:rPr>
          <w:t>2026-2032年中国汽车发动机进气控制系统行业现状与发展前景预测报告</w:t>
        </w:r>
      </w:hyperlink>
      <w:r>
        <w:rPr>
          <w:rFonts w:hint="eastAsia"/>
        </w:rPr>
        <w:t>》基于权威数据和调研资料，采用定量与定性相结合的方法，系统分析了汽车发动机进气控制系统行业的现状和未来趋势。通过对行业的长期跟踪研究，报告提供了清晰的市场分析和趋势预测，帮助投资者更好地理解行业投资价值。同时，结合汽车发动机进气控制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汽车发动机进气控制系统市场概述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按照不同产品类型，汽车发动机进气控制系统主要可以分为如下几个类别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中国不同产品类型汽车发动机进气控制系统增长趋势2021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塑料型</w:t>
      </w:r>
      <w:r>
        <w:rPr>
          <w:rFonts w:hint="eastAsia"/>
        </w:rPr>
        <w:br/>
      </w:r>
      <w:r>
        <w:rPr>
          <w:rFonts w:hint="eastAsia"/>
        </w:rPr>
        <w:t>　　　　1.2.3 金属型</w:t>
      </w:r>
      <w:r>
        <w:rPr>
          <w:rFonts w:hint="eastAsia"/>
        </w:rPr>
        <w:br/>
      </w:r>
      <w:r>
        <w:rPr>
          <w:rFonts w:hint="eastAsia"/>
        </w:rPr>
        <w:t>　　1.3 从不同应用，汽车发动机进气控制系统主要包括如下几个方面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中国不同应用汽车发动机进气控制系统增长趋势2021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中国汽车发动机进气控制系统发展现状及未来趋势（2021-2032）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中国市场汽车发动机进气控制系统收入及增长率（2021-2032）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中国市场汽车发动机进气控制系统销量及增长率（2021-2032）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中国市场主要汽车发动机进气控制系统厂商分析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中国市场主要厂商汽车发动机进气控制系统销量及市场占有率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中国市场主要厂商汽车发动机进气控制系统销量（2021-2026）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中国市场主要厂商汽车发动机进气控制系统销量市场份额（2021-2026）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中国市场主要厂商汽车发动机进气控制系统收入及市场占有率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中国市场主要厂商汽车发动机进气控制系统收入（2021-2026）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中国市场主要厂商汽车发动机进气控制系统收入市场份额（2021-2026）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2025年中国市场主要厂商汽车发动机进气控制系统收入排名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中国市场主要厂商汽车发动机进气控制系统价格（2021-2026）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中国市场主要厂商汽车发动机进气控制系统总部及产地分布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中国市场主要厂商成立时间及汽车发动机进气控制系统商业化日期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中国市场主要厂商汽车发动机进气控制系统产品类型及应用</w:t>
      </w:r>
      <w:r>
        <w:rPr>
          <w:rFonts w:hint="eastAsia"/>
        </w:rPr>
        <w:br/>
      </w:r>
      <w:r>
        <w:rPr>
          <w:rFonts w:hint="eastAsia"/>
        </w:rPr>
        <w:t>　　2.7 汽车发动机进气控制系统行业集中度、竞争程度分析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汽车发动机进气控制系统行业集中度分析：2025年中国Top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中国市场汽车发动机进气控制系统第一梯队、第二梯队和第三梯队厂商（品牌）及2025年市场份额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重点企业（1）在中国市场汽车发动机进气控制系统销量、收入、价格及毛利率（2021-2026）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重点企业（2）在中国市场汽车发动机进气控制系统销量、收入、价格及毛利率（2021-2026）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重点企业（3）在中国市场汽车发动机进气控制系统销量、收入、价格及毛利率（2021-2026）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重点企业（4）在中国市场汽车发动机进气控制系统销量、收入、价格及毛利率（2021-2026）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重点企业（5）在中国市场汽车发动机进气控制系统销量、收入、价格及毛利率（2021-2026）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重点企业（6）在中国市场汽车发动机进气控制系统销量、收入、价格及毛利率（2021-2026）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重点企业（7）在中国市场汽车发动机进气控制系统销量、收入、价格及毛利率（2021-2026）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重点企业（8）在中国市场汽车发动机进气控制系统销量、收入、价格及毛利率（2021-2026）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重点企业（9）在中国市场汽车发动机进气控制系统销量、收入、价格及毛利率（2021-2026）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不同产品类型汽车发动机进气控制系统分析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中国市场不同产品类型汽车发动机进气控制系统销量（2021-2032）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中国市场不同产品类型汽车发动机进气控制系统销量及市场份额（2021-2026）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中国市场不同产品类型汽车发动机进气控制系统销量预测（2027-2032）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中国市场不同产品类型汽车发动机进气控制系统规模（2021-2032）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中国市场不同产品类型汽车发动机进气控制系统规模及市场份额（2021-2026）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中国市场不同产品类型汽车发动机进气控制系统规模预测（2027-2032）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中国市场不同产品类型汽车发动机进气控制系统价格走势（2021-2032）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不同应用汽车发动机进气控制系统分析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中国市场不同应用汽车发动机进气控制系统销量（2021-2032）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中国市场不同应用汽车发动机进气控制系统销量及市场份额（2021-2026）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中国市场不同应用汽车发动机进气控制系统销量预测（2027-2032）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中国市场不同应用汽车发动机进气控制系统规模（2021-2032）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中国市场不同应用汽车发动机进气控制系统规模及市场份额（2021-2026）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中国市场不同应用汽车发动机进气控制系统规模预测（2027-2032）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中国市场不同应用汽车发动机进气控制系统价格走势（2021-2032）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汽车发动机进气控制系统行业发展分析---发展趋势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汽车发动机进气控制系统行业发展分析---厂商壁垒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汽车发动机进气控制系统行业发展分析---驱动因素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汽车发动机进气控制系统行业发展分析---制约因素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汽车发动机进气控制系统中国企业SWOT分析</w:t>
      </w:r>
      <w:r>
        <w:rPr>
          <w:rFonts w:hint="eastAsia"/>
        </w:rPr>
        <w:br/>
      </w:r>
      <w:r>
        <w:rPr>
          <w:rFonts w:hint="eastAsia"/>
        </w:rPr>
        <w:t>　　6.6 汽车发动机进气控制系统行业发展分析---行业政策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汽车发动机进气控制系统行业产业链简介</w:t>
      </w:r>
      <w:r>
        <w:rPr>
          <w:rFonts w:hint="eastAsia"/>
        </w:rPr>
        <w:br/>
      </w:r>
      <w:r>
        <w:rPr>
          <w:rFonts w:hint="eastAsia"/>
        </w:rPr>
        <w:t>　　7.2 汽车发动机进气控制系统产业链分析-上游</w:t>
      </w:r>
      <w:r>
        <w:rPr>
          <w:rFonts w:hint="eastAsia"/>
        </w:rPr>
        <w:br/>
      </w:r>
      <w:r>
        <w:rPr>
          <w:rFonts w:hint="eastAsia"/>
        </w:rPr>
        <w:t>　　7.3 汽车发动机进气控制系统产业链分析-中游</w:t>
      </w:r>
      <w:r>
        <w:rPr>
          <w:rFonts w:hint="eastAsia"/>
        </w:rPr>
        <w:br/>
      </w:r>
      <w:r>
        <w:rPr>
          <w:rFonts w:hint="eastAsia"/>
        </w:rPr>
        <w:t>　　7.4 汽车发动机进气控制系统产业链分析-下游</w:t>
      </w:r>
      <w:r>
        <w:rPr>
          <w:rFonts w:hint="eastAsia"/>
        </w:rPr>
        <w:br/>
      </w:r>
      <w:r>
        <w:rPr>
          <w:rFonts w:hint="eastAsia"/>
        </w:rPr>
        <w:t>　　7.5 汽车发动机进气控制系统行业采购模式</w:t>
      </w:r>
      <w:r>
        <w:rPr>
          <w:rFonts w:hint="eastAsia"/>
        </w:rPr>
        <w:br/>
      </w:r>
      <w:r>
        <w:rPr>
          <w:rFonts w:hint="eastAsia"/>
        </w:rPr>
        <w:t>　　7.6 汽车发动机进气控制系统行业生产模式</w:t>
      </w:r>
      <w:r>
        <w:rPr>
          <w:rFonts w:hint="eastAsia"/>
        </w:rPr>
        <w:br/>
      </w:r>
      <w:r>
        <w:rPr>
          <w:rFonts w:hint="eastAsia"/>
        </w:rPr>
        <w:t>　　7.7 汽车发动机进气控制系统行业销售模式及销售渠道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中国本土汽车发动机进气控制系统产能、产量分析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中国汽车发动机进气控制系统供需现状及预测（2021-2032）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中国汽车发动机进气控制系统产能、产量、产能利用率及发展趋势（2021-2032）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中国汽车发动机进气控制系统产量、市场需求量及发展趋势（2021-2032）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中国汽车发动机进气控制系统进出口分析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中国市场汽车发动机进气控制系统主要进口来源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中国市场汽车发动机进气控制系统主要出口目的地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不同产品类型汽车发动机进气控制系统市场规模2021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不同应用汽车发动机进气控制系统市场规模2021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中国市场主要厂商汽车发动机进气控制系统销量（2021-2026）&amp;（千件）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中国市场主要厂商汽车发动机进气控制系统销量市场份额（2021-2026）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中国市场主要厂商汽车发动机进气控制系统收入（2021-2026）&amp;（万元）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中国市场主要厂商汽车发动机进气控制系统收入份额（2021-2026）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2025年中国主要生产商汽车发动机进气控制系统收入排名（万元）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中国市场主要厂商汽车发动机进气控制系统价格（2021-2026）&amp;（元/件）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中国市场主要厂商汽车发动机进气控制系统总部及产地分布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中国市场主要厂商成立时间及汽车发动机进气控制系统商业化日期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中国市场主要厂商汽车发动机进气控制系统产品类型及应用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2025年中国市场汽车发动机进气控制系统主要厂商市场地位（第一梯队、第二梯队和第三梯队）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汽车发动机进气控制系统市场投资、并购等现状分析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汽车发动机进气控制系统销量（千件）、收入（万元）、价格（元/件）及毛利率（2021-2026）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汽车发动机进气控制系统销量（千件）、收入（万元）、价格（元/件）及毛利率（2021-2026）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汽车发动机进气控制系统销量（千件）、收入（万元）、价格（元/件）及毛利率（2021-2026）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汽车发动机进气控制系统销量（千件）、收入（万元）、价格（元/件）及毛利率（2021-2026）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汽车发动机进气控制系统销量（千件）、收入（万元）、价格（元/件）及毛利率（2021-2026）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汽车发动机进气控制系统销量（千件）、收入（万元）、价格（元/件）及毛利率（2021-2026）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汽车发动机进气控制系统销量（千件）、收入（万元）、价格（元/件）及毛利率（2021-2026）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汽车发动机进气控制系统销量（千件）、收入（万元）、价格（元/件）及毛利率（2021-2026）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汽车发动机进气控制系统生产基地、总部、竞争对手及市场地位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汽车发动机进气控制系统产品规格、参数及市场应用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汽车发动机进气控制系统销量（千件）、收入（万元）、价格（元/件）及毛利率（2021-2026）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中国市场不同产品类型汽车发动机进气控制系统销量（2021-2026）&amp;（千件）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中国市场不同产品类型汽车发动机进气控制系统销量市场份额（2021-2026）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中国市场不同产品类型汽车发动机进气控制系统销量预测（2027-2032）&amp;（千件）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中国市场不同产品类型汽车发动机进气控制系统销量市场份额预测（2027-2032）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中国市场不同产品类型汽车发动机进气控制系统规模（2021-2026）&amp;（万元）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中国市场不同产品类型汽车发动机进气控制系统规模市场份额（2021-2026）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中国市场不同产品类型汽车发动机进气控制系统规模预测（2027-2032）&amp;（万元）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中国市场不同产品类型汽车发动机进气控制系统规模市场份额预测（2027-2032）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中国市场不同应用汽车发动机进气控制系统销量（2021-2026）&amp;（千件）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中国市场不同应用汽车发动机进气控制系统销量市场份额（2021-2026）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中国市场不同应用汽车发动机进气控制系统销量预测（2027-2032）&amp;（千件）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中国市场不同应用汽车发动机进气控制系统销量市场份额预测（2027-2032）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中国市场不同应用汽车发动机进气控制系统规模（2021-2026）&amp;（万元）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中国市场不同应用汽车发动机进气控制系统规模市场份额（2021-2026）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中国市场不同应用汽车发动机进气控制系统规模预测（2027-2032）&amp;（万元）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中国市场不同应用汽车发动机进气控制系统规模市场份额预测（2027-2032）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汽车发动机进气控制系统行业发展分析---发展趋势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汽车发动机进气控制系统行业发展分析---厂商壁垒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汽车发动机进气控制系统行业发展分析---驱动因素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汽车发动机进气控制系统行业发展分析---制约因素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汽车发动机进气控制系统行业相关重点政策一览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汽车发动机进气控制系统行业供应链分析</w:t>
      </w:r>
      <w:r>
        <w:rPr>
          <w:rFonts w:hint="eastAsia"/>
        </w:rPr>
        <w:br/>
      </w:r>
      <w:r>
        <w:rPr>
          <w:rFonts w:hint="eastAsia"/>
        </w:rPr>
        <w:t>　　表 81： 汽车发动机进气控制系统上游原料供应商</w:t>
      </w:r>
      <w:r>
        <w:rPr>
          <w:rFonts w:hint="eastAsia"/>
        </w:rPr>
        <w:br/>
      </w:r>
      <w:r>
        <w:rPr>
          <w:rFonts w:hint="eastAsia"/>
        </w:rPr>
        <w:t>　　表 82： 汽车发动机进气控制系统行业主要下游客户</w:t>
      </w:r>
      <w:r>
        <w:rPr>
          <w:rFonts w:hint="eastAsia"/>
        </w:rPr>
        <w:br/>
      </w:r>
      <w:r>
        <w:rPr>
          <w:rFonts w:hint="eastAsia"/>
        </w:rPr>
        <w:t>　　表 83： 汽车发动机进气控制系统典型经销商</w:t>
      </w:r>
      <w:r>
        <w:rPr>
          <w:rFonts w:hint="eastAsia"/>
        </w:rPr>
        <w:br/>
      </w:r>
      <w:r>
        <w:rPr>
          <w:rFonts w:hint="eastAsia"/>
        </w:rPr>
        <w:t>　　表 84： 中国汽车发动机进气控制系统产量、销量、进口量及出口量（2021-2026）&amp;（千件）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中国汽车发动机进气控制系统产量、销量、进口量及出口量预测（2027-2032）&amp;（千件）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中国市场汽车发动机进气控制系统主要进口来源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中国市场汽车发动机进气控制系统主要出口目的地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汽车发动机进气控制系统产品图片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中国不同产品类型汽车发动机进气控制系统市场规模市场份额2025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塑料型产品图片</w:t>
      </w:r>
      <w:r>
        <w:rPr>
          <w:rFonts w:hint="eastAsia"/>
        </w:rPr>
        <w:br/>
      </w:r>
      <w:r>
        <w:rPr>
          <w:rFonts w:hint="eastAsia"/>
        </w:rPr>
        <w:t>　　图 4： 金属型产品图片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中国不同应用汽车发动机进气控制系统市场份额2025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中国市场汽车发动机进气控制系统市场规模，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中国市场汽车发动机进气控制系统收入及增长率（2021-2032）&amp;（万元）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中国市场汽车发动机进气控制系统销量及增长率（2021-2032）&amp;（千件）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2025年中国市场主要厂商汽车发动机进气控制系统销量市场份额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2025年中国市场主要厂商汽车发动机进气控制系统收入市场份额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2025年中国市场前五大厂商汽车发动机进气控制系统市场份额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2025年中国市场汽车发动机进气控制系统第一梯队、第二梯队和第三梯队厂商（品牌）及市场份额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中国市场不同产品类型汽车发动机进气控制系统价格走势（2021-2032）&amp;（元/件）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中国市场不同应用汽车发动机进气控制系统价格走势（2021-2032）&amp;（元/件）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汽车发动机进气控制系统中国企业SWOT分析</w:t>
      </w:r>
      <w:r>
        <w:rPr>
          <w:rFonts w:hint="eastAsia"/>
        </w:rPr>
        <w:br/>
      </w:r>
      <w:r>
        <w:rPr>
          <w:rFonts w:hint="eastAsia"/>
        </w:rPr>
        <w:t>　　图 18： 汽车发动机进气控制系统产业链</w:t>
      </w:r>
      <w:r>
        <w:rPr>
          <w:rFonts w:hint="eastAsia"/>
        </w:rPr>
        <w:br/>
      </w:r>
      <w:r>
        <w:rPr>
          <w:rFonts w:hint="eastAsia"/>
        </w:rPr>
        <w:t>　　图 19： 汽车发动机进气控制系统行业采购模式分析</w:t>
      </w:r>
      <w:r>
        <w:rPr>
          <w:rFonts w:hint="eastAsia"/>
        </w:rPr>
        <w:br/>
      </w:r>
      <w:r>
        <w:rPr>
          <w:rFonts w:hint="eastAsia"/>
        </w:rPr>
        <w:t>　　图 20： 汽车发动机进气控制系统行业生产模式分析</w:t>
      </w:r>
      <w:r>
        <w:rPr>
          <w:rFonts w:hint="eastAsia"/>
        </w:rPr>
        <w:br/>
      </w:r>
      <w:r>
        <w:rPr>
          <w:rFonts w:hint="eastAsia"/>
        </w:rPr>
        <w:t>　　图 21： 汽车发动机进气控制系统行业销售模式分析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中国汽车发动机进气控制系统产能、产量、产能利用率及发展趋势（2021-2032）&amp;（千件）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中国汽车发动机进气控制系统产量、市场需求量及发展趋势（2021-2032）&amp;（千件）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647da9e234429" w:history="1">
        <w:r>
          <w:rPr>
            <w:rStyle w:val="Hyperlink"/>
          </w:rPr>
          <w:t>2026-2032年中国汽车发动机进气控制系统行业现状与发展前景预测报告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647da9e234429" w:history="1">
        <w:r>
          <w:rPr>
            <w:rStyle w:val="Hyperlink"/>
          </w:rPr>
          <w:t>https://www.20087.com/3/90/QiCheFaDongJiJinQiKongZhiXiTongFaZhanQianJingFenXi.html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8e511d29147c6" w:history="1">
      <w:r>
        <w:rPr>
          <w:rStyle w:val="Hyperlink"/>
        </w:rPr>
        <w:t>2026-2032年中国汽车发动机进气控制系统行业现状与发展前景预测报告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CheFaDongJiJinQiKongZhiXiTongFaZhanQianJingFenXi.html" TargetMode="External" Id="R955647da9e23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CheFaDongJiJinQiKongZhiXiTongFaZhanQianJingFenXi.html" TargetMode="External" Id="R03f8e511d291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2026-01-18T03:44:44Z</dcterms:created>
  <dcterms:modified xsi:type="dcterms:W3CDTF">2026-01-18T04:44:44Z</dcterms:modified>
  <dc:subject>2026-2032年中国汽车发动机进气控制系统行业现状与发展前景预测报告</dc:subject>
  <dc:title>2026-2032年中国汽车发动机进气控制系统行业现状与发展前景预测报告</dc:title>
  <cp:keywords>2026-2032年中国汽车发动机进气控制系统行业现状与发展前景预测报告</cp:keywords>
  <dc:description>2026-2032年中国汽车发动机进气控制系统行业现状与发展前景预测报告</dc:description>
</cp:coreProperties>
</file>