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8237e866440a" w:history="1">
              <w:r>
                <w:rPr>
                  <w:rStyle w:val="Hyperlink"/>
                </w:rPr>
                <w:t>2025-2031年中国汽车后市场连锁发展现状与前景趋势预测报告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8237e866440a" w:history="1">
              <w:r>
                <w:rPr>
                  <w:rStyle w:val="Hyperlink"/>
                </w:rPr>
                <w:t>2025-2031年中国汽车后市场连锁发展现状与前景趋势预测报告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8237e866440a" w:history="1">
                <w:r>
                  <w:rPr>
                    <w:rStyle w:val="Hyperlink"/>
                  </w:rPr>
                  <w:t>https://www.20087.com/3/00/QiCheHouShiChangLianSuoFaZhanQianJing.html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连锁行业近年来经历了快速增长，这主要得益于汽车保有量的增加以及消费者对专业、便捷的汽车维修保养服务需求的增长。连锁经营模式因其标准化的服务、统一的品牌形象和较高的客户信任度而在市场上占据优势。随着移动互联网技术的应用，很多连锁企业开始利用线上平台吸引顾客并提供预约服务，进一步提升了服务效率和客户满意度。此外，随着新能源汽车的普及，汽车后市场连锁也开始涉足电动汽车维修保养领域。</w:t>
      </w:r>
      <w:r>
        <w:rPr>
          <w:rFonts w:hint="eastAsia"/>
        </w:rPr>
        <w:br/>
      </w:r>
      <w:r>
        <w:rPr>
          <w:rFonts w:hint="eastAsia"/>
        </w:rPr>
        <w:t>　　未来，汽车后市场连锁行业将朝着更加专业化、数字化和环保化的方向发展。随着消费者对服务品质的要求不断提高，连锁企业将加大对技术人员的培训力度，并引进更先进的维修设备和技术。数字化转型也将成为行业的重要趋势，利用大数据和人工智能技术提升客户服务体验，例如通过智能诊断系统快速识别车辆故障。同时，随着可持续发展理念深入人心，连锁企业会更加注重环保材料和技术的应用，提供绿色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8237e866440a" w:history="1">
        <w:r>
          <w:rPr>
            <w:rStyle w:val="Hyperlink"/>
          </w:rPr>
          <w:t>2025-2031年中国汽车后市场连锁发展现状与前景趋势预测报告</w:t>
        </w:r>
      </w:hyperlink>
      <w:r>
        <w:rPr>
          <w:rFonts w:hint="eastAsia"/>
        </w:rPr>
        <w:t>》基于国家统计局及相关协会的权威数据，系统研究了汽车后市场连锁行业的市场需求、市场规模及产业链现状，分析了汽车后市场连锁价格波动、细分市场动态及重点企业的经营表现，科学预测了汽车后市场连锁市场前景与发展趋势，揭示了潜在需求与投资机会，同时指出了汽车后市场连锁行业可能面临的风险。通过对汽车后市场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汽车后市场连锁产业概述</w:t>
      </w:r>
      <w:r>
        <w:rPr>
          <w:rFonts w:hint="eastAsia"/>
        </w:rPr>
        <w:br/>
      </w:r>
      <w:r>
        <w:rPr>
          <w:rFonts w:hint="eastAsia"/>
        </w:rPr>
        <w:t>　　第一节 汽车后市场连锁定义</w:t>
      </w:r>
      <w:r>
        <w:rPr>
          <w:rFonts w:hint="eastAsia"/>
        </w:rPr>
        <w:br/>
      </w:r>
      <w:r>
        <w:rPr>
          <w:rFonts w:hint="eastAsia"/>
        </w:rPr>
        <w:t>　　第二节 汽车后市场连锁行业特点</w:t>
      </w:r>
      <w:r>
        <w:rPr>
          <w:rFonts w:hint="eastAsia"/>
        </w:rPr>
        <w:br/>
      </w:r>
      <w:r>
        <w:rPr>
          <w:rFonts w:hint="eastAsia"/>
        </w:rPr>
        <w:t>　　第三节 汽车后市场连锁发展历程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2024-2025年中国汽车后市场连锁行业发展环境分析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汽车后市场连锁行业经济环境分析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汽车后市场连锁行业政策环境分析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二、相关汽车后市场连锁行业标准分析</w:t>
      </w:r>
      <w:r>
        <w:rPr>
          <w:rFonts w:hint="eastAsia"/>
        </w:rPr>
        <w:br/>
      </w:r>
      <w:r>
        <w:rPr>
          <w:rFonts w:hint="eastAsia"/>
        </w:rPr>
        <w:t>　　第三节 汽车后市场连锁行业社会环境分析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2024-2025年汽车后市场连锁行业技术发展现状及趋势分析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汽车后市场连锁行业技术发展现状分析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国内外汽车后市场连锁行业技术差异与原因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汽车后市场连锁行业技术发展方向、趋势预测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提升汽车后市场连锁行业技术能力策略建议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全球汽车后市场连锁行业发展态势分析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全球汽车后市场连锁市场发展现状分析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国外主要国家、地区汽车后市场连锁市场现状</w:t>
      </w:r>
      <w:r>
        <w:rPr>
          <w:rFonts w:hint="eastAsia"/>
        </w:rPr>
        <w:br/>
      </w:r>
      <w:r>
        <w:rPr>
          <w:rFonts w:hint="eastAsia"/>
        </w:rPr>
        <w:t>　　第三节 全球汽车后市场连锁行业发展趋势预测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2019-2024年中国汽车后市场连锁行业规模情况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一、汽车后市场连锁行业市场规模状况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二、汽车后市场连锁行业单位规模状况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三、汽车后市场连锁行业人员规模状况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四、汽车后市场连锁行业发展能力分析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2024-2025年中国汽车后市场连锁行业热点动态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2025年中国汽车后市场连锁行业面临的挑战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中国汽车后市场连锁行业重点地区市场调研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国内汽车后市场连锁行业价格回顾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国内汽车后市场连锁行业价格走势预测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国内汽车后市场连锁行业价格影响因素分析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中国汽车后市场连锁行业客户调研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一、汽车后市场连锁行业客户偏好调查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二、客户对汽车后市场连锁品牌的首要认知渠道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三、汽车后市场连锁品牌忠诚度调查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四、汽车后市场连锁行业客户消费理念调研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中国汽车后市场连锁行业重点企业发展调研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中国汽车后市场连锁行业竞争格局分析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2024-2025年汽车后市场连锁行业集中度分析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一、汽车后市场连锁市场集中度分析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二、汽车后市场连锁企业集中度分析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2025年汽车后市场连锁行业竞争格局分析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三、我国汽车后市场连锁市场竞争趋势</w:t>
      </w:r>
      <w:r>
        <w:rPr>
          <w:rFonts w:hint="eastAsia"/>
        </w:rPr>
        <w:br/>
      </w:r>
      <w:r>
        <w:rPr>
          <w:rFonts w:hint="eastAsia"/>
        </w:rPr>
        <w:t>　　第三节 汽车后市场连锁行业兼并与重组整合分析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二、汽车后市场连锁行业兼并与重组整合发展趋势预测分析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汽车后市场连锁行业投资风险及应对策略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汽车后市场连锁行业SWOT模型分析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四、汽车后市场连锁行业风险分析</w:t>
      </w:r>
      <w:r>
        <w:rPr>
          <w:rFonts w:hint="eastAsia"/>
        </w:rPr>
        <w:br/>
      </w:r>
      <w:r>
        <w:rPr>
          <w:rFonts w:hint="eastAsia"/>
        </w:rPr>
        <w:t>　　第二节 汽车后市场连锁行业投资风险及控制策略分析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一、汽车后市场连锁市场风险及控制策略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二、汽车后市场连锁行业政策风险及控制策略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三、汽车后市场连锁行业经营风险及控制策略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四、汽车后市场连锁同业竞争风险及控制策略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五、汽车后市场连锁行业其他风险及控制策略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2025-2031年中国汽车后市场连锁市场预测及发展建议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2025-2031年中国汽车后市场连锁市场预测分析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一、中国汽车后市场连锁市场前景分析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二、中国汽车后市场连锁发展趋势预测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2025-2031年中国汽车后市场连锁企业发展策略建议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一、汽车后市场连锁企业融资策略</w:t>
      </w:r>
      <w:r>
        <w:rPr>
          <w:rFonts w:hint="eastAsia"/>
        </w:rPr>
        <w:br/>
      </w:r>
      <w:r>
        <w:rPr>
          <w:rFonts w:hint="eastAsia"/>
        </w:rPr>
        <w:t>　　　　二、汽车后市场连锁企业人才策略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2025-2031年中国汽车后市场连锁企业营销策略建议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一、汽车后市场连锁企业定位策略</w:t>
      </w:r>
      <w:r>
        <w:rPr>
          <w:rFonts w:hint="eastAsia"/>
        </w:rPr>
        <w:br/>
      </w:r>
      <w:r>
        <w:rPr>
          <w:rFonts w:hint="eastAsia"/>
        </w:rPr>
        <w:t>　　　　二、汽车后市场连锁企业价格策略</w:t>
      </w:r>
      <w:r>
        <w:rPr>
          <w:rFonts w:hint="eastAsia"/>
        </w:rPr>
        <w:br/>
      </w:r>
      <w:r>
        <w:rPr>
          <w:rFonts w:hint="eastAsia"/>
        </w:rPr>
        <w:t>　　　　三、汽车后市场连锁企业促销策略</w:t>
      </w:r>
      <w:r>
        <w:rPr>
          <w:rFonts w:hint="eastAsia"/>
        </w:rPr>
        <w:br/>
      </w:r>
      <w:r>
        <w:rPr>
          <w:rFonts w:hint="eastAsia"/>
        </w:rPr>
        <w:t>　　第四节 中智:林－汽车后市场连锁行业研究结论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汽车后市场连锁介绍</w:t>
      </w:r>
      <w:r>
        <w:rPr>
          <w:rFonts w:hint="eastAsia"/>
        </w:rPr>
        <w:br/>
      </w:r>
      <w:r>
        <w:rPr>
          <w:rFonts w:hint="eastAsia"/>
        </w:rPr>
        <w:t>　　图表 汽车后市场连锁图片</w:t>
      </w:r>
      <w:r>
        <w:rPr>
          <w:rFonts w:hint="eastAsia"/>
        </w:rPr>
        <w:br/>
      </w:r>
      <w:r>
        <w:rPr>
          <w:rFonts w:hint="eastAsia"/>
        </w:rPr>
        <w:t>　　图表 汽车后市场连锁产业链分析</w:t>
      </w:r>
      <w:r>
        <w:rPr>
          <w:rFonts w:hint="eastAsia"/>
        </w:rPr>
        <w:br/>
      </w:r>
      <w:r>
        <w:rPr>
          <w:rFonts w:hint="eastAsia"/>
        </w:rPr>
        <w:t>　　图表 汽车后市场连锁主要特点</w:t>
      </w:r>
      <w:r>
        <w:rPr>
          <w:rFonts w:hint="eastAsia"/>
        </w:rPr>
        <w:br/>
      </w:r>
      <w:r>
        <w:rPr>
          <w:rFonts w:hint="eastAsia"/>
        </w:rPr>
        <w:t>　　图表 汽车后市场连锁政策分析</w:t>
      </w:r>
      <w:r>
        <w:rPr>
          <w:rFonts w:hint="eastAsia"/>
        </w:rPr>
        <w:br/>
      </w:r>
      <w:r>
        <w:rPr>
          <w:rFonts w:hint="eastAsia"/>
        </w:rPr>
        <w:t>　　图表 汽车后市场连锁标准 技术</w:t>
      </w:r>
      <w:r>
        <w:rPr>
          <w:rFonts w:hint="eastAsia"/>
        </w:rPr>
        <w:br/>
      </w:r>
      <w:r>
        <w:rPr>
          <w:rFonts w:hint="eastAsia"/>
        </w:rPr>
        <w:t>　　图表 汽车后市场连锁最新消息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2019-2024年汽车后市场连锁行业市场容量统计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汽车后市场连锁价格走势</w:t>
      </w:r>
      <w:r>
        <w:rPr>
          <w:rFonts w:hint="eastAsia"/>
        </w:rPr>
        <w:br/>
      </w:r>
      <w:r>
        <w:rPr>
          <w:rFonts w:hint="eastAsia"/>
        </w:rPr>
        <w:t>　　图表 2024年汽车后市场连锁成本和利润分析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2024年中国汽车后市场连锁行业竞争力分析</w:t>
      </w:r>
      <w:r>
        <w:rPr>
          <w:rFonts w:hint="eastAsia"/>
        </w:rPr>
        <w:br/>
      </w:r>
      <w:r>
        <w:rPr>
          <w:rFonts w:hint="eastAsia"/>
        </w:rPr>
        <w:t>　　图表 汽车后市场连锁优势</w:t>
      </w:r>
      <w:r>
        <w:rPr>
          <w:rFonts w:hint="eastAsia"/>
        </w:rPr>
        <w:br/>
      </w:r>
      <w:r>
        <w:rPr>
          <w:rFonts w:hint="eastAsia"/>
        </w:rPr>
        <w:t>　　图表 汽车后市场连锁劣势</w:t>
      </w:r>
      <w:r>
        <w:rPr>
          <w:rFonts w:hint="eastAsia"/>
        </w:rPr>
        <w:br/>
      </w:r>
      <w:r>
        <w:rPr>
          <w:rFonts w:hint="eastAsia"/>
        </w:rPr>
        <w:t>　　图表 汽车后市场连锁机会</w:t>
      </w:r>
      <w:r>
        <w:rPr>
          <w:rFonts w:hint="eastAsia"/>
        </w:rPr>
        <w:br/>
      </w:r>
      <w:r>
        <w:rPr>
          <w:rFonts w:hint="eastAsia"/>
        </w:rPr>
        <w:t>　　图表 汽车后市场连锁威胁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汽车后市场连锁品牌分析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汽车后市场连锁企业（一）概述</w:t>
      </w:r>
      <w:r>
        <w:rPr>
          <w:rFonts w:hint="eastAsia"/>
        </w:rPr>
        <w:br/>
      </w:r>
      <w:r>
        <w:rPr>
          <w:rFonts w:hint="eastAsia"/>
        </w:rPr>
        <w:t>　　图表 企业汽车后市场连锁业务分析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汽车后市场连锁企业（二）简介</w:t>
      </w:r>
      <w:r>
        <w:rPr>
          <w:rFonts w:hint="eastAsia"/>
        </w:rPr>
        <w:br/>
      </w:r>
      <w:r>
        <w:rPr>
          <w:rFonts w:hint="eastAsia"/>
        </w:rPr>
        <w:t>　　图表 企业汽车后市场连锁业务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企业汽车后市场连锁业务情况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汽车后市场连锁发展有利因素分析</w:t>
      </w:r>
      <w:r>
        <w:rPr>
          <w:rFonts w:hint="eastAsia"/>
        </w:rPr>
        <w:br/>
      </w:r>
      <w:r>
        <w:rPr>
          <w:rFonts w:hint="eastAsia"/>
        </w:rPr>
        <w:t>　　图表 汽车后市场连锁发展不利因素分析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进入汽车后市场连锁行业壁垒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2025-2031年中国汽车后市场连锁行业市场容量预测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2025-2031年中国汽车后市场连锁行业风险研究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2025-2031年中国汽车后市场连锁行业发展趋势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8237e866440a" w:history="1">
        <w:r>
          <w:rPr>
            <w:rStyle w:val="Hyperlink"/>
          </w:rPr>
          <w:t>2025-2031年中国汽车后市场连锁发展现状与前景趋势预测报告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8237e866440a" w:history="1">
        <w:r>
          <w:rPr>
            <w:rStyle w:val="Hyperlink"/>
          </w:rPr>
          <w:t>https://www.20087.com/3/00/QiCheHouShiChangLianSuoFaZhanQianJing.html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热点：汽车后服务市场分析、汽车后市场连锁品牌、汽车用品市场怎么样、汽车后市场连锁100强、汽车后市场新起项目、汽车后市场连锁企业、汽车连锁店、汽车后市场连锁企业TOP50发布、汽车后市场加盟品牌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5e64e85924283" w:history="1">
      <w:r>
        <w:rPr>
          <w:rStyle w:val="Hyperlink"/>
        </w:rPr>
        <w:t>2025-2031年中国汽车后市场连锁发展现状与前景趋势预测报告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HouShiChangLianSuoFaZhanQianJing.html" TargetMode="External" Id="R7a228237e86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HouShiChangLianSuoFaZhanQianJing.html" TargetMode="External" Id="Rd345e64e859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2024-11-18T01:02:00Z</dcterms:created>
  <dcterms:modified xsi:type="dcterms:W3CDTF">2024-11-18T02:02:00Z</dcterms:modified>
  <dc:subject>2025-2031年中国汽车后市场连锁发展现状与前景趋势预测报告</dc:subject>
  <dc:title>2025-2031年中国汽车后市场连锁发展现状与前景趋势预测报告</dc:title>
  <cp:keywords>2025-2031年中国汽车后市场连锁发展现状与前景趋势预测报告</cp:keywords>
  <dc:description>2025-2031年中国汽车后市场连锁发展现状与前景趋势预测报告</dc:description>
</cp:coreProperties>
</file>