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b9f34126949d4" w:history="1">
              <w:r>
                <w:rPr>
                  <w:rStyle w:val="Hyperlink"/>
                </w:rPr>
                <w:t>2024-2030年中国自行车制造行业发展现状调研与市场前景预测报告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b9f34126949d4" w:history="1">
              <w:r>
                <w:rPr>
                  <w:rStyle w:val="Hyperlink"/>
                </w:rPr>
                <w:t>2024-2030年中国自行车制造行业发展现状调研与市场前景预测报告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b9f34126949d4" w:history="1">
                <w:r>
                  <w:rPr>
                    <w:rStyle w:val="Hyperlink"/>
                  </w:rPr>
                  <w:t>https://www.20087.com/3/10/ZiXingCheZhiZaoShiChangJingZheng.html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制造行业近年来经历了显著的增长和发展，特别是在城市交通拥堵加剧和环保意识提高的背景下。随着消费者对健康生活方式的追求和对可持续交通方式的需求增加，自行车作为一种低碳环保的出行方式，受到了广泛的欢迎。目前，自行车制造商不仅注重传统自行车的品质提升，还在积极开发电动自行车（E-Bike）等新产品，以满足不同消费者的需求。此外，随着智能技术的应用，自行车正变得更加智能化，例如配备GPS定位、健康监测等功能。</w:t>
      </w:r>
      <w:r>
        <w:rPr>
          <w:rFonts w:hint="eastAsia"/>
        </w:rPr>
        <w:br/>
      </w:r>
      <w:r>
        <w:rPr>
          <w:rFonts w:hint="eastAsia"/>
        </w:rPr>
        <w:t>　　未来，自行车制造行业将继续朝着更加环保、智能和个性化的方向发展。一方面，随着新材料技术的进步，自行车将采用更轻、更强韧的材料，以提高骑行效率和舒适度。另一方面，随着物联网技术的应用，自行车将集成更多的智能功能，如实时路况提示、自动调整阻力等，为骑行者提供更加便捷和安全的骑行体验。此外，随着共享经济的兴起，自行车共享服务也将继续发展，提供更多样化的租赁方案和更广泛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b9f34126949d4" w:history="1">
        <w:r>
          <w:rPr>
            <w:rStyle w:val="Hyperlink"/>
          </w:rPr>
          <w:t>2024-2030年中国自行车制造行业发展现状调研与市场前景预测报告</w:t>
        </w:r>
      </w:hyperlink>
      <w:r>
        <w:rPr>
          <w:rFonts w:hint="eastAsia"/>
        </w:rPr>
        <w:t>》基于权威机构及自行车制造相关协会等渠道的资料数据，全方位分析了自行车制造行业的现状、市场需求及市场规模。自行车制造报告详细探讨了产业链结构、价格趋势，并对自行车制造各细分市场进行了研究。同时，预测了自行车制造市场前景与发展趋势，剖析了品牌竞争状态、市场集中度，以及自行车制造重点企业的表现。此外，自行车制造报告还揭示了行业发展的潜在风险与机遇，为自行车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自行车制造行业发展概况</w:t>
      </w:r>
      <w:r>
        <w:rPr>
          <w:rFonts w:hint="eastAsia"/>
        </w:rPr>
        <w:br/>
      </w:r>
      <w:r>
        <w:rPr>
          <w:rFonts w:hint="eastAsia"/>
        </w:rPr>
        <w:t>第一章 自行车制造行业发展综述</w:t>
      </w:r>
      <w:r>
        <w:rPr>
          <w:rFonts w:hint="eastAsia"/>
        </w:rPr>
        <w:br/>
      </w:r>
      <w:r>
        <w:rPr>
          <w:rFonts w:hint="eastAsia"/>
        </w:rPr>
        <w:t>　　第一节 自行车制造行业相关概念概述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最近3-5年中国自行车制造行业经济指标分析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自行车制造行业供应链分析</w:t>
      </w:r>
      <w:r>
        <w:rPr>
          <w:rFonts w:hint="eastAsia"/>
        </w:rPr>
        <w:br/>
      </w:r>
      <w:r>
        <w:rPr>
          <w:rFonts w:hint="eastAsia"/>
        </w:rPr>
        <w:t>　　　　一、自行车制造行业上下游产业供应链简介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二、自行车制造行业下游产业链分析</w:t>
      </w:r>
      <w:r>
        <w:rPr>
          <w:rFonts w:hint="eastAsia"/>
        </w:rPr>
        <w:br/>
      </w:r>
      <w:r>
        <w:rPr>
          <w:rFonts w:hint="eastAsia"/>
        </w:rPr>
        <w:t>　　　　三、自行车制造行业上游产业供应链分析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1、钢材市场发展状况分析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2、有色金属行业市场发展状况分析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自行车制造行业市场环境及影响分析（PEST）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自行车制造行业政治法律环境（P）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三、自行车制造行业相关标准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一、自行车制造产业社会环境</w:t>
      </w:r>
      <w:r>
        <w:rPr>
          <w:rFonts w:hint="eastAsia"/>
        </w:rPr>
        <w:br/>
      </w:r>
      <w:r>
        <w:rPr>
          <w:rFonts w:hint="eastAsia"/>
        </w:rPr>
        <w:t>　　　　　　1、2024年中国人口环境</w:t>
      </w:r>
      <w:r>
        <w:rPr>
          <w:rFonts w:hint="eastAsia"/>
        </w:rPr>
        <w:br/>
      </w:r>
      <w:r>
        <w:rPr>
          <w:rFonts w:hint="eastAsia"/>
        </w:rPr>
        <w:t>　　　　　　2、2024年中国教育环境</w:t>
      </w:r>
      <w:r>
        <w:rPr>
          <w:rFonts w:hint="eastAsia"/>
        </w:rPr>
        <w:br/>
      </w:r>
      <w:r>
        <w:rPr>
          <w:rFonts w:hint="eastAsia"/>
        </w:rPr>
        <w:t>　　　　　　3、2024年中国文化发展环境</w:t>
      </w:r>
      <w:r>
        <w:rPr>
          <w:rFonts w:hint="eastAsia"/>
        </w:rPr>
        <w:br/>
      </w:r>
      <w:r>
        <w:rPr>
          <w:rFonts w:hint="eastAsia"/>
        </w:rPr>
        <w:t>　　　　　　4、2024年中国城镇化建设</w:t>
      </w:r>
      <w:r>
        <w:rPr>
          <w:rFonts w:hint="eastAsia"/>
        </w:rPr>
        <w:br/>
      </w:r>
      <w:r>
        <w:rPr>
          <w:rFonts w:hint="eastAsia"/>
        </w:rPr>
        <w:t>　　　　　　5、居民消费观念</w:t>
      </w:r>
      <w:r>
        <w:rPr>
          <w:rFonts w:hint="eastAsia"/>
        </w:rPr>
        <w:br/>
      </w:r>
      <w:r>
        <w:rPr>
          <w:rFonts w:hint="eastAsia"/>
        </w:rPr>
        <w:t>　　　　　　6、生态环境分析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三、自行车制造产业发展对社会发展的影响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一、自行车制造技术分析</w:t>
      </w:r>
      <w:r>
        <w:rPr>
          <w:rFonts w:hint="eastAsia"/>
        </w:rPr>
        <w:br/>
      </w:r>
      <w:r>
        <w:rPr>
          <w:rFonts w:hint="eastAsia"/>
        </w:rPr>
        <w:t>　　　　二、自行车制造技术发展水平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三、2019-2024年自行车制造技术发展分析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自行车制造行业运行分析</w:t>
      </w:r>
      <w:r>
        <w:rPr>
          <w:rFonts w:hint="eastAsia"/>
        </w:rPr>
        <w:br/>
      </w:r>
      <w:r>
        <w:rPr>
          <w:rFonts w:hint="eastAsia"/>
        </w:rPr>
        <w:t>第三章 我国自行车制造行业运行现状分析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我国自行车制造行业发展状况分析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一、我国自行车制造行业发展阶段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二、我国自行车制造行业发展总体概况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三、我国自行车制造行业发展特点分析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四、自行车制造行业经营模式分析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2019-2024年自行车制造行业发展现状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一、2019-2024年我国自行车制造行业市场规模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1、我国自行车制造营业规模分析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2、我国自行车制造投资规模分析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3、我国自行车制造产能规模分析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二、2019-2024年我国自行车制造行业发展分析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1、我国自行车制造行业发展情况分析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2、我国自行车制造行业研发情况分析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三、2019-2024年中国自行车制造企业发展分析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1、中外自行车制造企业对比分析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2、我国自行车制造主要企业动态分析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2019-2024年自行车制造市场情况分析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一、2019-2024年中国自行车制造市场总体概况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二、2019-2024年中国自行车制造产品市场发展分析</w:t>
      </w:r>
      <w:r>
        <w:rPr>
          <w:rFonts w:hint="eastAsia"/>
        </w:rPr>
        <w:br/>
      </w:r>
      <w:r>
        <w:rPr>
          <w:rFonts w:hint="eastAsia"/>
        </w:rPr>
        <w:t>　　第四节 自行车制造行业主要产品市场调研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二、行业主要产品市场调研</w:t>
      </w:r>
      <w:r>
        <w:rPr>
          <w:rFonts w:hint="eastAsia"/>
        </w:rPr>
        <w:br/>
      </w:r>
      <w:r>
        <w:rPr>
          <w:rFonts w:hint="eastAsia"/>
        </w:rPr>
        <w:t>　　　　　　1、两轮脚踏自行车产品市场调研</w:t>
      </w:r>
      <w:r>
        <w:rPr>
          <w:rFonts w:hint="eastAsia"/>
        </w:rPr>
        <w:br/>
      </w:r>
      <w:r>
        <w:rPr>
          <w:rFonts w:hint="eastAsia"/>
        </w:rPr>
        <w:t>　　　　　　2、电动自行车产品市场调研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我国自行车制造行业整体运行指标分析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我国自行车制造市场供需分析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一、2019-2024年我国自行车制造行业供给情况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1、我国自行车制造行业供给分析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2、我国自行车制造行业产量规模分析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二、2019-2024年我国自行车制造行业需求情况</w:t>
      </w:r>
      <w:r>
        <w:rPr>
          <w:rFonts w:hint="eastAsia"/>
        </w:rPr>
        <w:br/>
      </w:r>
      <w:r>
        <w:rPr>
          <w:rFonts w:hint="eastAsia"/>
        </w:rPr>
        <w:t>　　　　　　1、自行车制造行业需求市场</w:t>
      </w:r>
      <w:r>
        <w:rPr>
          <w:rFonts w:hint="eastAsia"/>
        </w:rPr>
        <w:br/>
      </w:r>
      <w:r>
        <w:rPr>
          <w:rFonts w:hint="eastAsia"/>
        </w:rPr>
        <w:t>　　　　　　2、自行车制造行业客户结构</w:t>
      </w:r>
      <w:r>
        <w:rPr>
          <w:rFonts w:hint="eastAsia"/>
        </w:rPr>
        <w:br/>
      </w:r>
      <w:r>
        <w:rPr>
          <w:rFonts w:hint="eastAsia"/>
        </w:rPr>
        <w:t>　　　　　　3、自行车制造行业需求的地区差异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三、2019-2024年我国自行车制造行业供需平衡分析</w:t>
      </w:r>
      <w:r>
        <w:rPr>
          <w:rFonts w:hint="eastAsia"/>
        </w:rPr>
        <w:br/>
      </w:r>
      <w:r>
        <w:rPr>
          <w:rFonts w:hint="eastAsia"/>
        </w:rPr>
        <w:t>　　第四节 自行车制造行业进出口市场调研</w:t>
      </w:r>
      <w:r>
        <w:rPr>
          <w:rFonts w:hint="eastAsia"/>
        </w:rPr>
        <w:br/>
      </w:r>
      <w:r>
        <w:rPr>
          <w:rFonts w:hint="eastAsia"/>
        </w:rPr>
        <w:t>　　　　一、自行车制造行业进出口综述</w:t>
      </w:r>
      <w:r>
        <w:rPr>
          <w:rFonts w:hint="eastAsia"/>
        </w:rPr>
        <w:br/>
      </w:r>
      <w:r>
        <w:rPr>
          <w:rFonts w:hint="eastAsia"/>
        </w:rPr>
        <w:t>　　　　二、自行车制造行业出口市场调研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三、自行车制造行业进口市场调研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自行车行业主要关联产业运营情况分析</w:t>
      </w:r>
      <w:r>
        <w:rPr>
          <w:rFonts w:hint="eastAsia"/>
        </w:rPr>
        <w:br/>
      </w:r>
      <w:r>
        <w:rPr>
          <w:rFonts w:hint="eastAsia"/>
        </w:rPr>
        <w:t>　　第一节 助动自行车制造行业发展现状分析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一、脚踏自行车制造行业规模分析</w:t>
      </w:r>
      <w:r>
        <w:rPr>
          <w:rFonts w:hint="eastAsia"/>
        </w:rPr>
        <w:br/>
      </w:r>
      <w:r>
        <w:rPr>
          <w:rFonts w:hint="eastAsia"/>
        </w:rPr>
        <w:t>　　　　二、脚踏自行车制造行业生产情况</w:t>
      </w:r>
      <w:r>
        <w:rPr>
          <w:rFonts w:hint="eastAsia"/>
        </w:rPr>
        <w:br/>
      </w:r>
      <w:r>
        <w:rPr>
          <w:rFonts w:hint="eastAsia"/>
        </w:rPr>
        <w:t>　　　　三、脚踏自行车制造行业需求情况</w:t>
      </w:r>
      <w:r>
        <w:rPr>
          <w:rFonts w:hint="eastAsia"/>
        </w:rPr>
        <w:br/>
      </w:r>
      <w:r>
        <w:rPr>
          <w:rFonts w:hint="eastAsia"/>
        </w:rPr>
        <w:t>　　　　四、脚踏自行车制造行业供求平衡情况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五、脚踏自行车制造行业财务运营情况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六、脚踏自行车制造行业运行特点及趋势分析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助动自行车及残疾人座车制造发展现状分析</w:t>
      </w:r>
      <w:r>
        <w:rPr>
          <w:rFonts w:hint="eastAsia"/>
        </w:rPr>
        <w:br/>
      </w:r>
      <w:r>
        <w:rPr>
          <w:rFonts w:hint="eastAsia"/>
        </w:rPr>
        <w:t>　　　　一、助动自行车及残疾人座车制造规模分析</w:t>
      </w:r>
      <w:r>
        <w:rPr>
          <w:rFonts w:hint="eastAsia"/>
        </w:rPr>
        <w:br/>
      </w:r>
      <w:r>
        <w:rPr>
          <w:rFonts w:hint="eastAsia"/>
        </w:rPr>
        <w:t>　　　　二、助动自行车及残疾人座车制造生产情况</w:t>
      </w:r>
      <w:r>
        <w:rPr>
          <w:rFonts w:hint="eastAsia"/>
        </w:rPr>
        <w:br/>
      </w:r>
      <w:r>
        <w:rPr>
          <w:rFonts w:hint="eastAsia"/>
        </w:rPr>
        <w:t>　　　　三、助动自行车及残疾人座车制造需求情况</w:t>
      </w:r>
      <w:r>
        <w:rPr>
          <w:rFonts w:hint="eastAsia"/>
        </w:rPr>
        <w:br/>
      </w:r>
      <w:r>
        <w:rPr>
          <w:rFonts w:hint="eastAsia"/>
        </w:rPr>
        <w:t>　　　　四、助动自行车及残疾人座车制造供求平衡情况</w:t>
      </w:r>
      <w:r>
        <w:rPr>
          <w:rFonts w:hint="eastAsia"/>
        </w:rPr>
        <w:br/>
      </w:r>
      <w:r>
        <w:rPr>
          <w:rFonts w:hint="eastAsia"/>
        </w:rPr>
        <w:t>　　　　五、助动自行车及残疾人座车制造财务运营情况</w:t>
      </w:r>
      <w:r>
        <w:rPr>
          <w:rFonts w:hint="eastAsia"/>
        </w:rPr>
        <w:br/>
      </w:r>
      <w:r>
        <w:rPr>
          <w:rFonts w:hint="eastAsia"/>
        </w:rPr>
        <w:t>　　　　六、助动自行车及残疾人座车制造运行特点及趋势分析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自行车行业竞争分析</w:t>
      </w:r>
      <w:r>
        <w:rPr>
          <w:rFonts w:hint="eastAsia"/>
        </w:rPr>
        <w:br/>
      </w:r>
      <w:r>
        <w:rPr>
          <w:rFonts w:hint="eastAsia"/>
        </w:rPr>
        <w:t>第六章 自行车行业重点区域市场调研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2019-2024年自行车制造行业竞争形势及策略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一、自行车制造行业竞争结构分析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二、自行车制造行业企业间竞争格局分析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三、自行车制造行业集中度分析</w:t>
      </w:r>
      <w:r>
        <w:rPr>
          <w:rFonts w:hint="eastAsia"/>
        </w:rPr>
        <w:br/>
      </w:r>
      <w:r>
        <w:rPr>
          <w:rFonts w:hint="eastAsia"/>
        </w:rPr>
        <w:t>　　　　四、自行车制造行业SWOT分析</w:t>
      </w:r>
      <w:r>
        <w:rPr>
          <w:rFonts w:hint="eastAsia"/>
        </w:rPr>
        <w:br/>
      </w:r>
      <w:r>
        <w:rPr>
          <w:rFonts w:hint="eastAsia"/>
        </w:rPr>
        <w:t>　　第二节 中国自行车制造行业竞争格局综述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一、自行车制造行业竞争概况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二、中国自行车制造行业竞争力分析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三、中国自行车制造竞争力优势分析</w:t>
      </w:r>
      <w:r>
        <w:rPr>
          <w:rFonts w:hint="eastAsia"/>
        </w:rPr>
        <w:br/>
      </w:r>
      <w:r>
        <w:rPr>
          <w:rFonts w:hint="eastAsia"/>
        </w:rPr>
        <w:t>　　　　四、自行车制造行业主要企业竞争力分析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2019-2024年自行车制造行业竞争格局分析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一、2019-2024年国内外自行车制造竞争分析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二、2019-2024年我国自行车制造市场竞争分析</w:t>
      </w:r>
      <w:r>
        <w:rPr>
          <w:rFonts w:hint="eastAsia"/>
        </w:rPr>
        <w:br/>
      </w:r>
      <w:r>
        <w:rPr>
          <w:rFonts w:hint="eastAsia"/>
        </w:rPr>
        <w:t>　　第四节 自行车制造市场竞争策略分析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2019-2024年自行车制造行业领先企业经营形势分析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广东天任车料有限公司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第四节 禧玛诺（昆山）自行车零件有限公司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六、可能面对的风险及对策</w:t>
      </w:r>
      <w:r>
        <w:rPr>
          <w:rFonts w:hint="eastAsia"/>
        </w:rPr>
        <w:br/>
      </w:r>
      <w:r>
        <w:rPr>
          <w:rFonts w:hint="eastAsia"/>
        </w:rPr>
        <w:t>　　第六节 天津富士达自行车有限公司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永祺（常州）车业有限公司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金山开发建设股份有限公司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六、企业经营战略分析</w:t>
      </w:r>
      <w:r>
        <w:rPr>
          <w:rFonts w:hint="eastAsia"/>
        </w:rPr>
        <w:br/>
      </w:r>
      <w:r>
        <w:rPr>
          <w:rFonts w:hint="eastAsia"/>
        </w:rPr>
        <w:t>　　第九节 常州普利司通自行车有限公司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浙江力霸皇工贸集团有限公司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自行车制造行业前景分析</w:t>
      </w:r>
      <w:r>
        <w:rPr>
          <w:rFonts w:hint="eastAsia"/>
        </w:rPr>
        <w:br/>
      </w:r>
      <w:r>
        <w:rPr>
          <w:rFonts w:hint="eastAsia"/>
        </w:rPr>
        <w:t>第九章 2024-2030年自行车制造行业前景及趋势预测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2024-2030年自行车制造市场趋势预测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一、2024-2030年自行车制造市场发展潜力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二、2024-2030年自行车制造市场趋势预测展望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三、2024-2030年自行车制造细分行业趋势预测分析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2024-2030年自行车制造市场发展趋势预测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一、2024-2030年自行车制造行业发展趋势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二、2024-2030年自行车制造市场规模预测</w:t>
      </w:r>
      <w:r>
        <w:rPr>
          <w:rFonts w:hint="eastAsia"/>
        </w:rPr>
        <w:br/>
      </w:r>
      <w:r>
        <w:rPr>
          <w:rFonts w:hint="eastAsia"/>
        </w:rPr>
        <w:t>　　　　　　1、自行车制造行业市场规模预测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2、自行车制造行业营业收入预测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三、2024-2030年自行车制造行业应用趋势预测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2024-2030年中国自行车制造行业供需预测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一、2024-2030年中国自行车制造行业供给预测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二、2024-2030年中国自行车制造行业产量预测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三、2024-2030年中国自行车制造行业销量预测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四、2024-2030年中国自行车制造行业需求预测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五、2024-2030年中国自行车制造行业供需平衡预测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自行车制造行业投资建议研究</w:t>
      </w:r>
      <w:r>
        <w:rPr>
          <w:rFonts w:hint="eastAsia"/>
        </w:rPr>
        <w:br/>
      </w:r>
      <w:r>
        <w:rPr>
          <w:rFonts w:hint="eastAsia"/>
        </w:rPr>
        <w:t>第十章 2024-2030年自行车制造行业投资机会与风险防范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自行车制造行业投融资情况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四、自行车制造行业投资现状分析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2024-2030年自行车制造行业投资机会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四、自行车制造行业投资机遇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2024-2030年自行车制造行业前景调研及防范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中国自行车制造行业投资建议</w:t>
      </w:r>
      <w:r>
        <w:rPr>
          <w:rFonts w:hint="eastAsia"/>
        </w:rPr>
        <w:br/>
      </w:r>
      <w:r>
        <w:rPr>
          <w:rFonts w:hint="eastAsia"/>
        </w:rPr>
        <w:t>　　　　一、自行车制造行业未来发展方向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二、自行车制造行业主要投资建议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三、中国自行车制造企业融资分析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2019-2024年自行车制造行业面临的困境及对策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2024年自行车制造行业面临的困境</w:t>
      </w:r>
      <w:r>
        <w:rPr>
          <w:rFonts w:hint="eastAsia"/>
        </w:rPr>
        <w:br/>
      </w:r>
      <w:r>
        <w:rPr>
          <w:rFonts w:hint="eastAsia"/>
        </w:rPr>
        <w:t>　　第二节 自行车制造企业面临的困境及对策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一、重点自行车制造企业面临的困境及对策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二、中小自行车制造企业发展困境及策略分析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三、国内自行车制造企业的出路分析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中国自行车制造行业存在的问题及对策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一、中国自行车制造行业存在的问题</w:t>
      </w:r>
      <w:r>
        <w:rPr>
          <w:rFonts w:hint="eastAsia"/>
        </w:rPr>
        <w:br/>
      </w:r>
      <w:r>
        <w:rPr>
          <w:rFonts w:hint="eastAsia"/>
        </w:rPr>
        <w:t>　　　　二、自行车制造行业发展的建议对策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中国自行车制造市场发展面临的挑战与对策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一、中国自行车制造市场发展面临的挑战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二、中国自行车制造市场发展对策分析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自行车制造行业投资前景研究</w:t>
      </w:r>
      <w:r>
        <w:rPr>
          <w:rFonts w:hint="eastAsia"/>
        </w:rPr>
        <w:br/>
      </w:r>
      <w:r>
        <w:rPr>
          <w:rFonts w:hint="eastAsia"/>
        </w:rPr>
        <w:t>　　第一节 自行车制造行业投资前景研究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对我国自行车制造品牌的战略思考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一、自行车制造品牌的重要性</w:t>
      </w:r>
      <w:r>
        <w:rPr>
          <w:rFonts w:hint="eastAsia"/>
        </w:rPr>
        <w:br/>
      </w:r>
      <w:r>
        <w:rPr>
          <w:rFonts w:hint="eastAsia"/>
        </w:rPr>
        <w:t>　　　　二、自行车制造实施品牌战略的意义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四、我国自行车制造企业的品牌战略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自行车制造经营策略分析</w:t>
      </w:r>
      <w:r>
        <w:rPr>
          <w:rFonts w:hint="eastAsia"/>
        </w:rPr>
        <w:br/>
      </w:r>
      <w:r>
        <w:rPr>
          <w:rFonts w:hint="eastAsia"/>
        </w:rPr>
        <w:t>　　　　一、自行车制造市场细分策略</w:t>
      </w:r>
      <w:r>
        <w:rPr>
          <w:rFonts w:hint="eastAsia"/>
        </w:rPr>
        <w:br/>
      </w:r>
      <w:r>
        <w:rPr>
          <w:rFonts w:hint="eastAsia"/>
        </w:rPr>
        <w:t>　　　　二、自行车制造市场创新策略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四、自行车制造新产品差异化战略</w:t>
      </w:r>
      <w:r>
        <w:rPr>
          <w:rFonts w:hint="eastAsia"/>
        </w:rPr>
        <w:br/>
      </w:r>
      <w:r>
        <w:rPr>
          <w:rFonts w:hint="eastAsia"/>
        </w:rPr>
        <w:t>　　第四节 自行车制造行业投资规划建议研究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一、2024年自行车制造行业投资规划建议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二、2024-2030年自行车制造行业投资规划建议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t>　　　　　　1、山地自行车</w:t>
      </w:r>
      <w:r>
        <w:rPr>
          <w:rFonts w:hint="eastAsia"/>
        </w:rPr>
        <w:br/>
      </w:r>
      <w:r>
        <w:rPr>
          <w:rFonts w:hint="eastAsia"/>
        </w:rPr>
        <w:t>　　　　　　2、公路自行车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自行车制造行业研究结论及建议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自行车制造子行业研究结论及建议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一、两轮脚踏自行车结论</w:t>
      </w:r>
      <w:r>
        <w:rPr>
          <w:rFonts w:hint="eastAsia"/>
        </w:rPr>
        <w:br/>
      </w:r>
      <w:r>
        <w:rPr>
          <w:rFonts w:hint="eastAsia"/>
        </w:rPr>
        <w:t>　　　　二、两轮电动车</w:t>
      </w:r>
      <w:r>
        <w:rPr>
          <w:rFonts w:hint="eastAsia"/>
        </w:rPr>
        <w:br/>
      </w:r>
      <w:r>
        <w:rPr>
          <w:rFonts w:hint="eastAsia"/>
        </w:rPr>
        <w:t>　　第三节 中智.林.－自行车制造行业发展建议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2019-2024年自行车行业利润景气指数变化态势</w:t>
      </w:r>
      <w:r>
        <w:rPr>
          <w:rFonts w:hint="eastAsia"/>
        </w:rPr>
        <w:br/>
      </w:r>
      <w:r>
        <w:rPr>
          <w:rFonts w:hint="eastAsia"/>
        </w:rPr>
        <w:t>　　图表 自行车行业月度累计利润总额走势图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2019-2024年中国自行车制造业投资规模</w:t>
      </w:r>
      <w:r>
        <w:rPr>
          <w:rFonts w:hint="eastAsia"/>
        </w:rPr>
        <w:br/>
      </w:r>
      <w:r>
        <w:rPr>
          <w:rFonts w:hint="eastAsia"/>
        </w:rPr>
        <w:t>　　图表 2024年全国两轮脚踏自行车产量分省市统计表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2019-2024年中国自行车制造业企业数量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2019-2024年中国自行车制造业资产合计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2019-2024年中国自行车制造业市场规模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2019-2024年中国自行车制造业总资产利润率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2019-2024年中国自行车制造业营业收入利润率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2019-2024年中国自行车制造业应收帐款净额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2019-2024年中国自行车制造业应收账款占营业收入比例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2019-2024年中国自行车制造业总资产增长率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2019-2024年中国自行车制造业主营业务收入增长率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2019-2024年中国自行车制造业利润增长率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2019-2024年中国自行车制造业供给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2019-2024年中国自行车制造业产成品</w:t>
      </w:r>
      <w:r>
        <w:rPr>
          <w:rFonts w:hint="eastAsia"/>
        </w:rPr>
        <w:br/>
      </w:r>
      <w:r>
        <w:rPr>
          <w:rFonts w:hint="eastAsia"/>
        </w:rPr>
        <w:t>　　图表 2019-2024年自行车主要地区产成品占比</w:t>
      </w:r>
      <w:r>
        <w:rPr>
          <w:rFonts w:hint="eastAsia"/>
        </w:rPr>
        <w:br/>
      </w:r>
      <w:r>
        <w:rPr>
          <w:rFonts w:hint="eastAsia"/>
        </w:rPr>
        <w:t>　　图表 2019-2024年中国自行车制造业企业出口交货值</w:t>
      </w:r>
      <w:r>
        <w:rPr>
          <w:rFonts w:hint="eastAsia"/>
        </w:rPr>
        <w:br/>
      </w:r>
      <w:r>
        <w:rPr>
          <w:rFonts w:hint="eastAsia"/>
        </w:rPr>
        <w:t>　　图表 2019-2024年中国我国自行车出口产品结构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2019-2024年中国我国自行车出口地区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2019-2024年中国脚踏自行车制造行业企业单位数</w:t>
      </w:r>
      <w:r>
        <w:rPr>
          <w:rFonts w:hint="eastAsia"/>
        </w:rPr>
        <w:br/>
      </w:r>
      <w:r>
        <w:rPr>
          <w:rFonts w:hint="eastAsia"/>
        </w:rPr>
        <w:t>　　图表 2019-2024年中国脚踏自行车制造行业资产合计</w:t>
      </w:r>
      <w:r>
        <w:rPr>
          <w:rFonts w:hint="eastAsia"/>
        </w:rPr>
        <w:br/>
      </w:r>
      <w:r>
        <w:rPr>
          <w:rFonts w:hint="eastAsia"/>
        </w:rPr>
        <w:t>　　图表 2019-2024年中国脚踏自行车制造行业负债合计</w:t>
      </w:r>
      <w:r>
        <w:rPr>
          <w:rFonts w:hint="eastAsia"/>
        </w:rPr>
        <w:br/>
      </w:r>
      <w:r>
        <w:rPr>
          <w:rFonts w:hint="eastAsia"/>
        </w:rPr>
        <w:t>　　图表 2019-2024年中国脚踏自行车制造行业主营业务收入</w:t>
      </w:r>
      <w:r>
        <w:rPr>
          <w:rFonts w:hint="eastAsia"/>
        </w:rPr>
        <w:br/>
      </w:r>
      <w:r>
        <w:rPr>
          <w:rFonts w:hint="eastAsia"/>
        </w:rPr>
        <w:t>　　图表 中国两轮脚踏自行车产量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b9f34126949d4" w:history="1">
        <w:r>
          <w:rPr>
            <w:rStyle w:val="Hyperlink"/>
          </w:rPr>
          <w:t>2024-2030年中国自行车制造行业发展现状调研与市场前景预测报告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b9f34126949d4" w:history="1">
        <w:r>
          <w:rPr>
            <w:rStyle w:val="Hyperlink"/>
          </w:rPr>
          <w:t>https://www.20087.com/3/10/ZiXingCheZhiZaoShiChangJingZheng.html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2569469054f8d" w:history="1">
      <w:r>
        <w:rPr>
          <w:rStyle w:val="Hyperlink"/>
        </w:rPr>
        <w:t>2024-2030年中国自行车制造行业发展现状调研与市场前景预测报告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iXingCheZhiZaoShiChangJingZheng.html" TargetMode="External" Id="R21db9f341269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iXingCheZhiZaoShiChangJingZheng.html" TargetMode="External" Id="R7c5256946905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2024-04-21T06:57:00Z</dcterms:created>
  <dcterms:modified xsi:type="dcterms:W3CDTF">2024-04-21T07:57:00Z</dcterms:modified>
  <dc:subject>2024-2030年中国自行车制造行业发展现状调研与市场前景预测报告</dc:subject>
  <dc:title>2024-2030年中国自行车制造行业发展现状调研与市场前景预测报告</dc:title>
  <cp:keywords>2024-2030年中国自行车制造行业发展现状调研与市场前景预测报告</cp:keywords>
  <dc:description>2024-2030年中国自行车制造行业发展现状调研与市场前景预测报告</dc:description>
</cp:coreProperties>
</file>