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16e6dd5154cf8" w:history="1">
              <w:r>
                <w:rPr>
                  <w:rStyle w:val="Hyperlink"/>
                </w:rPr>
                <w:t>2025-2031年中国物流行业分析与趋势预测报告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16e6dd5154cf8" w:history="1">
              <w:r>
                <w:rPr>
                  <w:rStyle w:val="Hyperlink"/>
                </w:rPr>
                <w:t>2025-2031年中国物流行业分析与趋势预测报告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16e6dd5154cf8" w:history="1">
                <w:r>
                  <w:rPr>
                    <w:rStyle w:val="Hyperlink"/>
                  </w:rPr>
                  <w:t>https://www.20087.com/5/50/WuLiuFaZhanQuShiFenXi.html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在全球范围内正经历着快速的数字化转型，随着电子商务的蓬勃发展，消费者对快速、精准配送的需求日益增长。物流服务商正积极采用物联网、大数据、人工智能等技术，提升供应链效率，优化仓储管理，实现货物追踪和预测分析。同时，无人机、自动驾驶车辆等新型配送工具的测试与应用，预示着物流行业的未来将更加自动化和智能化。</w:t>
      </w:r>
      <w:r>
        <w:rPr>
          <w:rFonts w:hint="eastAsia"/>
        </w:rPr>
        <w:br/>
      </w:r>
      <w:r>
        <w:rPr>
          <w:rFonts w:hint="eastAsia"/>
        </w:rPr>
        <w:t>　　未来，物流行业将朝着更加绿色、智能和协同的方向发展。绿色物流将得到重视，通过采用环保包装材料、优化配送路线和提高载货效率等方式，减少碳排放和环境污染。智能物流将通过物联网技术实现全面的物流过程监控，提高配送速度和准确性。协同物流将促进供应链上下游的信息共享，实现物流资源的优化配置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16e6dd5154cf8" w:history="1">
        <w:r>
          <w:rPr>
            <w:rStyle w:val="Hyperlink"/>
          </w:rPr>
          <w:t>2025-2031年中国物流行业分析与趋势预测报告</w:t>
        </w:r>
      </w:hyperlink>
      <w:r>
        <w:rPr>
          <w:rFonts w:hint="eastAsia"/>
        </w:rPr>
        <w:t>》基于国家统计局及相关协会的详实数据，系统分析了物流行业的市场规模、重点企业表现、产业链结构、竞争格局及价格动态。报告内容严谨、数据详实，结合丰富图表，全面呈现物流行业现状与未来发展趋势。通过对物流技术现状、SWOT分析及市场前景的解读，报告为物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物流产业概述</w:t>
      </w:r>
      <w:r>
        <w:rPr>
          <w:rFonts w:hint="eastAsia"/>
        </w:rPr>
        <w:br/>
      </w:r>
      <w:r>
        <w:rPr>
          <w:rFonts w:hint="eastAsia"/>
        </w:rPr>
        <w:t>　　第一节 物流定义</w:t>
      </w:r>
      <w:r>
        <w:rPr>
          <w:rFonts w:hint="eastAsia"/>
        </w:rPr>
        <w:br/>
      </w:r>
      <w:r>
        <w:rPr>
          <w:rFonts w:hint="eastAsia"/>
        </w:rPr>
        <w:t>　　第二节 物流行业特点</w:t>
      </w:r>
      <w:r>
        <w:rPr>
          <w:rFonts w:hint="eastAsia"/>
        </w:rPr>
        <w:br/>
      </w:r>
      <w:r>
        <w:rPr>
          <w:rFonts w:hint="eastAsia"/>
        </w:rPr>
        <w:t>　　第三节 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2024-2025年中国物流行业运行环境分析</w:t>
      </w:r>
      <w:r>
        <w:rPr>
          <w:rFonts w:hint="eastAsia"/>
        </w:rPr>
        <w:br/>
      </w:r>
      <w:r>
        <w:rPr>
          <w:rFonts w:hint="eastAsia"/>
        </w:rPr>
        <w:t>　　第一节 物流行业经济环境分析</w:t>
      </w:r>
      <w:r>
        <w:rPr>
          <w:rFonts w:hint="eastAsia"/>
        </w:rPr>
        <w:br/>
      </w:r>
      <w:r>
        <w:rPr>
          <w:rFonts w:hint="eastAsia"/>
        </w:rPr>
        <w:t>　　第二节 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一、物流行业监管体制</w:t>
      </w:r>
      <w:r>
        <w:rPr>
          <w:rFonts w:hint="eastAsia"/>
        </w:rPr>
        <w:br/>
      </w:r>
      <w:r>
        <w:rPr>
          <w:rFonts w:hint="eastAsia"/>
        </w:rPr>
        <w:t>　　　　二、物流行业主要法规政策</w:t>
      </w:r>
      <w:r>
        <w:rPr>
          <w:rFonts w:hint="eastAsia"/>
        </w:rPr>
        <w:br/>
      </w:r>
      <w:r>
        <w:rPr>
          <w:rFonts w:hint="eastAsia"/>
        </w:rPr>
        <w:t>　　第三节 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全球主要国家、地区物流市场现状</w:t>
      </w:r>
      <w:r>
        <w:rPr>
          <w:rFonts w:hint="eastAsia"/>
        </w:rPr>
        <w:br/>
      </w:r>
      <w:r>
        <w:rPr>
          <w:rFonts w:hint="eastAsia"/>
        </w:rPr>
        <w:t>　　第三节 全球物流行业发展趋势预测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2019-2024年中国物流行业规模情况</w:t>
      </w:r>
      <w:r>
        <w:rPr>
          <w:rFonts w:hint="eastAsia"/>
        </w:rPr>
        <w:br/>
      </w:r>
      <w:r>
        <w:rPr>
          <w:rFonts w:hint="eastAsia"/>
        </w:rPr>
        <w:t>　　　　一、物流行业市场规模状况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中国物流行业客户调研</w:t>
      </w:r>
      <w:r>
        <w:rPr>
          <w:rFonts w:hint="eastAsia"/>
        </w:rPr>
        <w:br/>
      </w:r>
      <w:r>
        <w:rPr>
          <w:rFonts w:hint="eastAsia"/>
        </w:rPr>
        <w:t>　　　　一、物流行业客户偏好调查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三、物流品牌忠诚度调查</w:t>
      </w:r>
      <w:r>
        <w:rPr>
          <w:rFonts w:hint="eastAsia"/>
        </w:rPr>
        <w:br/>
      </w:r>
      <w:r>
        <w:rPr>
          <w:rFonts w:hint="eastAsia"/>
        </w:rPr>
        <w:t>　　　　四、物流行业客户消费理念调研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三、我国物流市场竞争趋势</w:t>
      </w:r>
      <w:r>
        <w:rPr>
          <w:rFonts w:hint="eastAsia"/>
        </w:rPr>
        <w:br/>
      </w:r>
      <w:r>
        <w:rPr>
          <w:rFonts w:hint="eastAsia"/>
        </w:rPr>
        <w:t>　　第三节 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一、物流行业优势分析</w:t>
      </w:r>
      <w:r>
        <w:rPr>
          <w:rFonts w:hint="eastAsia"/>
        </w:rPr>
        <w:br/>
      </w:r>
      <w:r>
        <w:rPr>
          <w:rFonts w:hint="eastAsia"/>
        </w:rPr>
        <w:t>　　　　二、物流行业劣势分析</w:t>
      </w:r>
      <w:r>
        <w:rPr>
          <w:rFonts w:hint="eastAsia"/>
        </w:rPr>
        <w:br/>
      </w:r>
      <w:r>
        <w:rPr>
          <w:rFonts w:hint="eastAsia"/>
        </w:rPr>
        <w:t>　　　　三、物流行业机会分析</w:t>
      </w:r>
      <w:r>
        <w:rPr>
          <w:rFonts w:hint="eastAsia"/>
        </w:rPr>
        <w:br/>
      </w:r>
      <w:r>
        <w:rPr>
          <w:rFonts w:hint="eastAsia"/>
        </w:rPr>
        <w:t>　　　　四、物流行业风险分析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一、物流企业融资策略</w:t>
      </w:r>
      <w:r>
        <w:rPr>
          <w:rFonts w:hint="eastAsia"/>
        </w:rPr>
        <w:br/>
      </w:r>
      <w:r>
        <w:rPr>
          <w:rFonts w:hint="eastAsia"/>
        </w:rPr>
        <w:t>　　　　二、物流企业人才策略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一、物流企业定位策略</w:t>
      </w:r>
      <w:r>
        <w:rPr>
          <w:rFonts w:hint="eastAsia"/>
        </w:rPr>
        <w:br/>
      </w:r>
      <w:r>
        <w:rPr>
          <w:rFonts w:hint="eastAsia"/>
        </w:rPr>
        <w:t>　　　　二、物流企业价格策略</w:t>
      </w:r>
      <w:r>
        <w:rPr>
          <w:rFonts w:hint="eastAsia"/>
        </w:rPr>
        <w:br/>
      </w:r>
      <w:r>
        <w:rPr>
          <w:rFonts w:hint="eastAsia"/>
        </w:rPr>
        <w:t>　　　　三、物流企业促销策略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物流行业历程</w:t>
      </w:r>
      <w:r>
        <w:rPr>
          <w:rFonts w:hint="eastAsia"/>
        </w:rPr>
        <w:br/>
      </w:r>
      <w:r>
        <w:rPr>
          <w:rFonts w:hint="eastAsia"/>
        </w:rPr>
        <w:t>　　图表 物流行业生命周期</w:t>
      </w:r>
      <w:r>
        <w:rPr>
          <w:rFonts w:hint="eastAsia"/>
        </w:rPr>
        <w:br/>
      </w:r>
      <w:r>
        <w:rPr>
          <w:rFonts w:hint="eastAsia"/>
        </w:rPr>
        <w:t>　　图表 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16e6dd5154cf8" w:history="1">
        <w:r>
          <w:rPr>
            <w:rStyle w:val="Hyperlink"/>
          </w:rPr>
          <w:t>2025-2031年中国物流行业分析与趋势预测报告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16e6dd5154cf8" w:history="1">
        <w:r>
          <w:rPr>
            <w:rStyle w:val="Hyperlink"/>
          </w:rPr>
          <w:t>https://www.20087.com/5/50/WuLiuFaZhanQuShiFenXi.html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f3ccde1c34528" w:history="1">
      <w:r>
        <w:rPr>
          <w:rStyle w:val="Hyperlink"/>
        </w:rPr>
        <w:t>2025-2031年中国物流行业分析与趋势预测报告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uLiuFaZhanQuShiFenXi.html" TargetMode="External" Id="R06216e6dd515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uLiuFaZhanQuShiFenXi.html" TargetMode="External" Id="Rf19f3ccde1c3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2024-08-19T05:54:00Z</dcterms:created>
  <dcterms:modified xsi:type="dcterms:W3CDTF">2024-08-19T06:54:00Z</dcterms:modified>
  <dc:subject>2025-2031年中国物流行业分析与趋势预测报告</dc:subject>
  <dc:title>2025-2031年中国物流行业分析与趋势预测报告</dc:title>
  <cp:keywords>2025-2031年中国物流行业分析与趋势预测报告</cp:keywords>
  <dc:description>2025-2031年中国物流行业分析与趋势预测报告</dc:description>
</cp:coreProperties>
</file>