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1e45a5838a4ed0" w:history="1">
              <w:r>
                <w:rPr>
                  <w:rStyle w:val="Hyperlink"/>
                </w:rPr>
                <w:t>2023-2029年全球与中国公共汽电车行业现状分析及发展趋势报告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1e45a5838a4ed0" w:history="1">
              <w:r>
                <w:rPr>
                  <w:rStyle w:val="Hyperlink"/>
                </w:rPr>
                <w:t>2023-2029年全球与中国公共汽电车行业现状分析及发展趋势报告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1e45a5838a4ed0" w:history="1">
                <w:r>
                  <w:rPr>
                    <w:rStyle w:val="Hyperlink"/>
                  </w:rPr>
                  <w:t>https://www.20087.com/5/10/GongGongQiDianCheHangYeQuShi.html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共汽电车是城市公共交通系统的核心组成部分，正经历着电动化、智能化和舒适化的变革。电动公交和无轨电车的推广，显著降低了运营成本和环境污染，提升了城市的绿色形象。智能调度系统和乘客信息系统的发展，提高了公交服务的准时性和便利性，增强了乘客的乘车体验。同时，无障碍设施和人性化设计的引入，使得公共汽电车更加包容和友好。</w:t>
      </w:r>
      <w:r>
        <w:rPr>
          <w:rFonts w:hint="eastAsia"/>
        </w:rPr>
        <w:br/>
      </w:r>
      <w:r>
        <w:rPr>
          <w:rFonts w:hint="eastAsia"/>
        </w:rPr>
        <w:t>　　未来，公共汽电车将更加注重智慧出行和绿色低碳。智慧出行体现在自动驾驶技术的应用，以及与智慧城市基础设施的深度融合，实现更高效的交通管理和乘客服务。绿色低碳则意味着继续推广零排放车辆，以及探索可再生能源在公交系统中的应用，如太阳能充电站和氢燃料补给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1e45a5838a4ed0" w:history="1">
        <w:r>
          <w:rPr>
            <w:rStyle w:val="Hyperlink"/>
          </w:rPr>
          <w:t>2023-2029年全球与中国公共汽电车行业现状分析及发展趋势报告</w:t>
        </w:r>
      </w:hyperlink>
      <w:r>
        <w:rPr>
          <w:rFonts w:hint="eastAsia"/>
        </w:rPr>
        <w:t>》从市场规模、需求变化及价格动态等维度，系统解析了公共汽电车行业的现状与发展趋势。报告深入分析了公共汽电车产业链各环节，科学预测了市场前景与技术发展方向，同时聚焦公共汽电车细分市场特点及重点企业的经营表现，揭示了公共汽电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中国公共汽电车概述</w:t>
      </w:r>
      <w:r>
        <w:rPr>
          <w:rFonts w:hint="eastAsia"/>
        </w:rPr>
        <w:br/>
      </w:r>
      <w:r>
        <w:rPr>
          <w:rFonts w:hint="eastAsia"/>
        </w:rPr>
        <w:t>　　第一节 公共汽电车行业定义</w:t>
      </w:r>
      <w:r>
        <w:rPr>
          <w:rFonts w:hint="eastAsia"/>
        </w:rPr>
        <w:br/>
      </w:r>
      <w:r>
        <w:rPr>
          <w:rFonts w:hint="eastAsia"/>
        </w:rPr>
        <w:t>　　第二节 公共汽电车行业发展特性</w:t>
      </w:r>
      <w:r>
        <w:rPr>
          <w:rFonts w:hint="eastAsia"/>
        </w:rPr>
        <w:br/>
      </w:r>
      <w:r>
        <w:rPr>
          <w:rFonts w:hint="eastAsia"/>
        </w:rPr>
        <w:t>　　第三节 公共汽电车产业链分析</w:t>
      </w:r>
      <w:r>
        <w:rPr>
          <w:rFonts w:hint="eastAsia"/>
        </w:rPr>
        <w:br/>
      </w:r>
      <w:r>
        <w:rPr>
          <w:rFonts w:hint="eastAsia"/>
        </w:rPr>
        <w:t>　　第四节 公共汽电车行业生命周期分析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2022-2023年全球公共汽电车市场发展概况</w:t>
      </w:r>
      <w:r>
        <w:rPr>
          <w:rFonts w:hint="eastAsia"/>
        </w:rPr>
        <w:br/>
      </w:r>
      <w:r>
        <w:rPr>
          <w:rFonts w:hint="eastAsia"/>
        </w:rPr>
        <w:t>　　第一节 全球公共汽电车市场发展分析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北美地区主要国家公共汽电车市场概况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欧洲地区主要国家公共汽电车市场概况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亚洲地区主要国家公共汽电车市场概况</w:t>
      </w:r>
      <w:r>
        <w:rPr>
          <w:rFonts w:hint="eastAsia"/>
        </w:rPr>
        <w:br/>
      </w:r>
      <w:r>
        <w:rPr>
          <w:rFonts w:hint="eastAsia"/>
        </w:rPr>
        <w:t>　　第五节 全球公共汽电车市场发展预测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中国公共汽电车发展环境分析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公共汽电车行业相关政策、标准</w:t>
      </w:r>
      <w:r>
        <w:rPr>
          <w:rFonts w:hint="eastAsia"/>
        </w:rPr>
        <w:br/>
      </w:r>
      <w:r>
        <w:rPr>
          <w:rFonts w:hint="eastAsia"/>
        </w:rPr>
        <w:t>　　第三节 公共汽电车行业相关发展规划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中国公共汽电车技术发展分析</w:t>
      </w:r>
      <w:r>
        <w:rPr>
          <w:rFonts w:hint="eastAsia"/>
        </w:rPr>
        <w:br/>
      </w:r>
      <w:r>
        <w:rPr>
          <w:rFonts w:hint="eastAsia"/>
        </w:rPr>
        <w:t>　　第一节 当前公共汽电车技术发展现状分析</w:t>
      </w:r>
      <w:r>
        <w:rPr>
          <w:rFonts w:hint="eastAsia"/>
        </w:rPr>
        <w:br/>
      </w:r>
      <w:r>
        <w:rPr>
          <w:rFonts w:hint="eastAsia"/>
        </w:rPr>
        <w:t>　　第二节 公共汽电车生产中需注意的问题</w:t>
      </w:r>
      <w:r>
        <w:rPr>
          <w:rFonts w:hint="eastAsia"/>
        </w:rPr>
        <w:br/>
      </w:r>
      <w:r>
        <w:rPr>
          <w:rFonts w:hint="eastAsia"/>
        </w:rPr>
        <w:t>　　第三节 公共汽电车行业主要技术趋势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公共汽电车市场特性分析</w:t>
      </w:r>
      <w:r>
        <w:rPr>
          <w:rFonts w:hint="eastAsia"/>
        </w:rPr>
        <w:br/>
      </w:r>
      <w:r>
        <w:rPr>
          <w:rFonts w:hint="eastAsia"/>
        </w:rPr>
        <w:t>　　第一节 公共汽电车行业集中度分析</w:t>
      </w:r>
      <w:r>
        <w:rPr>
          <w:rFonts w:hint="eastAsia"/>
        </w:rPr>
        <w:br/>
      </w:r>
      <w:r>
        <w:rPr>
          <w:rFonts w:hint="eastAsia"/>
        </w:rPr>
        <w:t>　　第二节 公共汽电车行业SWOT分析</w:t>
      </w:r>
      <w:r>
        <w:rPr>
          <w:rFonts w:hint="eastAsia"/>
        </w:rPr>
        <w:br/>
      </w:r>
      <w:r>
        <w:rPr>
          <w:rFonts w:hint="eastAsia"/>
        </w:rPr>
        <w:t>　　　　一、公共汽电车行业优势</w:t>
      </w:r>
      <w:r>
        <w:rPr>
          <w:rFonts w:hint="eastAsia"/>
        </w:rPr>
        <w:br/>
      </w:r>
      <w:r>
        <w:rPr>
          <w:rFonts w:hint="eastAsia"/>
        </w:rPr>
        <w:t>　　　　二、公共汽电车行业劣势</w:t>
      </w:r>
      <w:r>
        <w:rPr>
          <w:rFonts w:hint="eastAsia"/>
        </w:rPr>
        <w:br/>
      </w:r>
      <w:r>
        <w:rPr>
          <w:rFonts w:hint="eastAsia"/>
        </w:rPr>
        <w:t>　　　　三、公共汽电车行业机会</w:t>
      </w:r>
      <w:r>
        <w:rPr>
          <w:rFonts w:hint="eastAsia"/>
        </w:rPr>
        <w:br/>
      </w:r>
      <w:r>
        <w:rPr>
          <w:rFonts w:hint="eastAsia"/>
        </w:rPr>
        <w:t>　　　　四、公共汽电车行业风险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中国公共汽电车发展现状</w:t>
      </w:r>
      <w:r>
        <w:rPr>
          <w:rFonts w:hint="eastAsia"/>
        </w:rPr>
        <w:br/>
      </w:r>
      <w:r>
        <w:rPr>
          <w:rFonts w:hint="eastAsia"/>
        </w:rPr>
        <w:t>　　第一节 中国公共汽电车市场现状分析</w:t>
      </w:r>
      <w:r>
        <w:rPr>
          <w:rFonts w:hint="eastAsia"/>
        </w:rPr>
        <w:br/>
      </w:r>
      <w:r>
        <w:rPr>
          <w:rFonts w:hint="eastAsia"/>
        </w:rPr>
        <w:t>　　第二节 中国公共汽电车行业产量情况分析及预测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一、公共汽电车总体产能规模</w:t>
      </w:r>
      <w:r>
        <w:rPr>
          <w:rFonts w:hint="eastAsia"/>
        </w:rPr>
        <w:br/>
      </w:r>
      <w:r>
        <w:rPr>
          <w:rFonts w:hint="eastAsia"/>
        </w:rPr>
        <w:t>　　　　二、公共汽电车生产区域分布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三、2018-2023年中国公共汽电车产量统计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三、2023-2029年中国公共汽电车产量预测</w:t>
      </w:r>
      <w:r>
        <w:rPr>
          <w:rFonts w:hint="eastAsia"/>
        </w:rPr>
        <w:br/>
      </w:r>
      <w:r>
        <w:rPr>
          <w:rFonts w:hint="eastAsia"/>
        </w:rPr>
        <w:t>　　第三节 中国公共汽电车市场需求分析及预测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一、中国公共汽电车市场需求特点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二、2018-2023年中国公共汽电车市场需求量统计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三、2023-2029年中国公共汽电车市场需求量预测</w:t>
      </w:r>
      <w:r>
        <w:rPr>
          <w:rFonts w:hint="eastAsia"/>
        </w:rPr>
        <w:br/>
      </w:r>
      <w:r>
        <w:rPr>
          <w:rFonts w:hint="eastAsia"/>
        </w:rPr>
        <w:t>　　第四节 中国公共汽电车价格趋势分析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一、2018-2023年中国公共汽电车市场价格趋势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二、2023-2029年中国公共汽电车市场价格走势预测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2018-2023年公共汽电车行业经济运行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2018-2023年中国公共汽电车行业盈利能力分析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2018-2023年中国公共汽电车行业发展能力分析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2018-2023年公共汽电车行业偿债能力分析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2018-2023年公共汽电车制造企业数量分析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中国公共汽电车行业重点地区发展分析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**地区公共汽电车市场发展分析</w:t>
      </w:r>
      <w:r>
        <w:rPr>
          <w:rFonts w:hint="eastAsia"/>
        </w:rPr>
        <w:br/>
      </w:r>
      <w:r>
        <w:rPr>
          <w:rFonts w:hint="eastAsia"/>
        </w:rPr>
        <w:t>　　第三节 **地区公共汽电车市场发展分析</w:t>
      </w:r>
      <w:r>
        <w:rPr>
          <w:rFonts w:hint="eastAsia"/>
        </w:rPr>
        <w:br/>
      </w:r>
      <w:r>
        <w:rPr>
          <w:rFonts w:hint="eastAsia"/>
        </w:rPr>
        <w:t>　　第四节 **地区公共汽电车市场发展分析</w:t>
      </w:r>
      <w:r>
        <w:rPr>
          <w:rFonts w:hint="eastAsia"/>
        </w:rPr>
        <w:br/>
      </w:r>
      <w:r>
        <w:rPr>
          <w:rFonts w:hint="eastAsia"/>
        </w:rPr>
        <w:t>　　第五节 **地区公共汽电车市场发展分析</w:t>
      </w:r>
      <w:r>
        <w:rPr>
          <w:rFonts w:hint="eastAsia"/>
        </w:rPr>
        <w:br/>
      </w:r>
      <w:r>
        <w:rPr>
          <w:rFonts w:hint="eastAsia"/>
        </w:rPr>
        <w:t>　　第六节 **地区公共汽电车市场发展分析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2018-2023年中国公共汽电车进出口分析</w:t>
      </w:r>
      <w:r>
        <w:rPr>
          <w:rFonts w:hint="eastAsia"/>
        </w:rPr>
        <w:br/>
      </w:r>
      <w:r>
        <w:rPr>
          <w:rFonts w:hint="eastAsia"/>
        </w:rPr>
        <w:t>　　第一节 公共汽电车进口情况分析</w:t>
      </w:r>
      <w:r>
        <w:rPr>
          <w:rFonts w:hint="eastAsia"/>
        </w:rPr>
        <w:br/>
      </w:r>
      <w:r>
        <w:rPr>
          <w:rFonts w:hint="eastAsia"/>
        </w:rPr>
        <w:t>　　第二节 公共汽电车出口情况分析</w:t>
      </w:r>
      <w:r>
        <w:rPr>
          <w:rFonts w:hint="eastAsia"/>
        </w:rPr>
        <w:br/>
      </w:r>
      <w:r>
        <w:rPr>
          <w:rFonts w:hint="eastAsia"/>
        </w:rPr>
        <w:t>　　第三节 影响公共汽电车进出口因素分析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主要公共汽电车生产企业及竞争格局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三、企业公共汽电车经营状况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三、企业公共汽电车经营状况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三、企业公共汽电车经营状况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三、企业公共汽电车经营状况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三、企业公共汽电车经营状况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三、企业公共汽电车经营状况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公共汽电车行业投资战略研究</w:t>
      </w:r>
      <w:r>
        <w:rPr>
          <w:rFonts w:hint="eastAsia"/>
        </w:rPr>
        <w:br/>
      </w:r>
      <w:r>
        <w:rPr>
          <w:rFonts w:hint="eastAsia"/>
        </w:rPr>
        <w:t>　　第一节 公共汽电车行业发展战略研究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对我国公共汽电车品牌的战略思考</w:t>
      </w:r>
      <w:r>
        <w:rPr>
          <w:rFonts w:hint="eastAsia"/>
        </w:rPr>
        <w:br/>
      </w:r>
      <w:r>
        <w:rPr>
          <w:rFonts w:hint="eastAsia"/>
        </w:rPr>
        <w:t>　　　　一、公共汽电车品牌的重要性</w:t>
      </w:r>
      <w:r>
        <w:rPr>
          <w:rFonts w:hint="eastAsia"/>
        </w:rPr>
        <w:br/>
      </w:r>
      <w:r>
        <w:rPr>
          <w:rFonts w:hint="eastAsia"/>
        </w:rPr>
        <w:t>　　　　二、公共汽电车实施品牌战略的意义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三、公共汽电车企业品牌的现状分析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四、我国公共汽电车企业的品牌战略</w:t>
      </w:r>
      <w:r>
        <w:rPr>
          <w:rFonts w:hint="eastAsia"/>
        </w:rPr>
        <w:br/>
      </w:r>
      <w:r>
        <w:rPr>
          <w:rFonts w:hint="eastAsia"/>
        </w:rPr>
        <w:t>　　　　五、公共汽电车品牌战略管理的策略</w:t>
      </w:r>
      <w:r>
        <w:rPr>
          <w:rFonts w:hint="eastAsia"/>
        </w:rPr>
        <w:br/>
      </w:r>
      <w:r>
        <w:rPr>
          <w:rFonts w:hint="eastAsia"/>
        </w:rPr>
        <w:t>　　第三节 公共汽电车经营策略分析</w:t>
      </w:r>
      <w:r>
        <w:rPr>
          <w:rFonts w:hint="eastAsia"/>
        </w:rPr>
        <w:br/>
      </w:r>
      <w:r>
        <w:rPr>
          <w:rFonts w:hint="eastAsia"/>
        </w:rPr>
        <w:t>　　　　一、公共汽电车市场细分策略</w:t>
      </w:r>
      <w:r>
        <w:rPr>
          <w:rFonts w:hint="eastAsia"/>
        </w:rPr>
        <w:br/>
      </w:r>
      <w:r>
        <w:rPr>
          <w:rFonts w:hint="eastAsia"/>
        </w:rPr>
        <w:t>　　　　二、公共汽电车市场创新策略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四、公共汽电车新产品差异化战略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2023-2029年中国公共汽电车发展趋势预测及投资风险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2023年公共汽电车市场前景分析</w:t>
      </w:r>
      <w:r>
        <w:rPr>
          <w:rFonts w:hint="eastAsia"/>
        </w:rPr>
        <w:br/>
      </w:r>
      <w:r>
        <w:rPr>
          <w:rFonts w:hint="eastAsia"/>
        </w:rPr>
        <w:t>　　第二节 2023年公共汽电车行业发展趋势预测</w:t>
      </w:r>
      <w:r>
        <w:rPr>
          <w:rFonts w:hint="eastAsia"/>
        </w:rPr>
        <w:br/>
      </w:r>
      <w:r>
        <w:rPr>
          <w:rFonts w:hint="eastAsia"/>
        </w:rPr>
        <w:t>　　第三节 公共汽电车行业投资风险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公共汽电车投资建议</w:t>
      </w:r>
      <w:r>
        <w:rPr>
          <w:rFonts w:hint="eastAsia"/>
        </w:rPr>
        <w:br/>
      </w:r>
      <w:r>
        <w:rPr>
          <w:rFonts w:hint="eastAsia"/>
        </w:rPr>
        <w:t>　　第一节 公共汽电车行业投资环境分析</w:t>
      </w:r>
      <w:r>
        <w:rPr>
          <w:rFonts w:hint="eastAsia"/>
        </w:rPr>
        <w:br/>
      </w:r>
      <w:r>
        <w:rPr>
          <w:rFonts w:hint="eastAsia"/>
        </w:rPr>
        <w:t>　　第二节 公共汽电车行业投资进入壁垒分析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2018-2023年中国公共汽电车市场规模及增长情况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2018-2023年中国公共汽电车行业产量及增长趋势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2023-2029年中国公共汽电车行业产量预测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2018-2023年中国公共汽电车行业市场需求及增长情况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2023-2029年中国公共汽电车行业市场需求预测</w:t>
      </w:r>
      <w:r>
        <w:rPr>
          <w:rFonts w:hint="eastAsia"/>
        </w:rPr>
        <w:br/>
      </w:r>
      <w:r>
        <w:rPr>
          <w:rFonts w:hint="eastAsia"/>
        </w:rPr>
        <w:t>　　图表 **地区公共汽电车市场规模及增长情况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**地区公共汽电车行业市场需求情况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**地区公共汽电车市场规模及增长情况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**地区公共汽电车行业市场需求情况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2018-2023年中国公共汽电车行业出口情况分析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公共汽电车重点企业经营情况分析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2023年公共汽电车行业壁垒</w:t>
      </w:r>
      <w:r>
        <w:rPr>
          <w:rFonts w:hint="eastAsia"/>
        </w:rPr>
        <w:br/>
      </w:r>
      <w:r>
        <w:rPr>
          <w:rFonts w:hint="eastAsia"/>
        </w:rPr>
        <w:t>　　图表 2023年公共汽电车市场前景分析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2023-2029年中国公共汽电车市场规模预测</w:t>
      </w:r>
      <w:r>
        <w:rPr>
          <w:rFonts w:hint="eastAsia"/>
        </w:rPr>
        <w:br/>
      </w:r>
      <w:r>
        <w:rPr>
          <w:rFonts w:hint="eastAsia"/>
        </w:rPr>
        <w:t>　　图表 2023年公共汽电车发展趋势预测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1e45a5838a4ed0" w:history="1">
        <w:r>
          <w:rPr>
            <w:rStyle w:val="Hyperlink"/>
          </w:rPr>
          <w:t>2023-2029年全球与中国公共汽电车行业现状分析及发展趋势报告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1e45a5838a4ed0" w:history="1">
        <w:r>
          <w:rPr>
            <w:rStyle w:val="Hyperlink"/>
          </w:rPr>
          <w:t>https://www.20087.com/5/10/GongGongQiDianCheHangYeQuShi.html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热点：理想有纯燃油车吗、公共汽电车免费乘车证(卡)样式 北京公交遵义、公共汽电车辆是什么意思、公共汽电车是公交车吗、大巴车长途客车、公共汽电车线网设置和调整规则、汽车生产线几分钟一台车、公共汽电车管理条例、我是班级的公共汽车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f622a790e44dd7" w:history="1">
      <w:r>
        <w:rPr>
          <w:rStyle w:val="Hyperlink"/>
        </w:rPr>
        <w:t>2023-2029年全球与中国公共汽电车行业现状分析及发展趋势报告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GongGongQiDianCheHangYeQuShi.html" TargetMode="External" Id="R5e1e45a5838a4e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GongGongQiDianCheHangYeQuShi.html" TargetMode="External" Id="R62f622a790e44d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2023-04-08T05:02:00Z</dcterms:created>
  <dcterms:modified xsi:type="dcterms:W3CDTF">2023-04-08T06:02:00Z</dcterms:modified>
  <dc:subject>2023-2029年全球与中国公共汽电车行业现状分析及发展趋势报告</dc:subject>
  <dc:title>2023-2029年全球与中国公共汽电车行业现状分析及发展趋势报告</dc:title>
  <cp:keywords>2023-2029年全球与中国公共汽电车行业现状分析及发展趋势报告</cp:keywords>
  <dc:description>2023-2029年全球与中国公共汽电车行业现状分析及发展趋势报告</dc:description>
</cp:coreProperties>
</file>