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554fd900f4047" w:history="1">
              <w:r>
                <w:rPr>
                  <w:rStyle w:val="Hyperlink"/>
                </w:rPr>
                <w:t>2025-2031年中国再生资源物流行业研究分析与发展前景报告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554fd900f4047" w:history="1">
              <w:r>
                <w:rPr>
                  <w:rStyle w:val="Hyperlink"/>
                </w:rPr>
                <w:t>2025-2031年中国再生资源物流行业研究分析与发展前景报告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554fd900f4047" w:history="1">
                <w:r>
                  <w:rPr>
                    <w:rStyle w:val="Hyperlink"/>
                  </w:rPr>
                  <w:t>https://www.20087.com/5/00/ZaiShengZiYuanWuLiuHangYeXianZhuangJiQianJing.html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物流是对废旧物资进行回收、分类、加工、再利用等环节的物流活动，是循环经济的重要组成部分。近年来，随着环保意识的提高和资源回收技术的进步，再生资源物流行业得到了快速发展。目前，再生资源物流不仅在回收网络建设和分类技术方面取得了长足进展，还通过智能化物流系统的应用提高了回收效率和资源利用率。此外，随着对废弃物减量化、资源化的需求增加，再生资源物流的服务范围不断扩大，涵盖了更多类型的废旧物资。</w:t>
      </w:r>
      <w:r>
        <w:rPr>
          <w:rFonts w:hint="eastAsia"/>
        </w:rPr>
        <w:br/>
      </w:r>
      <w:r>
        <w:rPr>
          <w:rFonts w:hint="eastAsia"/>
        </w:rPr>
        <w:t>　　未来，再生资源物流市场的发展将受到多方面因素的影响。一方面，随着循环经济理念的深入推广，再生资源物流将更加注重资源的有效利用和环境保护，例如通过建立更加完善的回收体系和提高废旧物资的回收率。另一方面，随着物流技术的发展，再生资源物流将更加注重智能化和网络化，例如通过大数据分析优化物流路径和资源分配。此外，随着可持续发展目标的推进，再生资源物流将更加注重社会责任和经济效益的平衡，例如通过提高回收效率降低成本并增加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554fd900f4047" w:history="1">
        <w:r>
          <w:rPr>
            <w:rStyle w:val="Hyperlink"/>
          </w:rPr>
          <w:t>2025-2031年中国再生资源物流行业研究分析与发展前景报告</w:t>
        </w:r>
      </w:hyperlink>
      <w:r>
        <w:rPr>
          <w:rFonts w:hint="eastAsia"/>
        </w:rPr>
        <w:t>》通过严谨的内容、翔实的分析、权威的数据和直观的图表，全面解析了再生资源物流行业的市场规模、需求变化、价格波动以及产业链构成。再生资源物流报告深入剖析了当前市场现状，科学预测了未来再生资源物流市场前景与发展趋势，特别关注了再生资源物流细分市场的机会与挑战。同时，对再生资源物流重点企业的竞争地位、品牌影响力和市场集中度进行了全面评估。再生资源物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再生资源物流产业概述</w:t>
      </w:r>
      <w:r>
        <w:rPr>
          <w:rFonts w:hint="eastAsia"/>
        </w:rPr>
        <w:br/>
      </w:r>
      <w:r>
        <w:rPr>
          <w:rFonts w:hint="eastAsia"/>
        </w:rPr>
        <w:t>　　第一节 再生资源物流定义</w:t>
      </w:r>
      <w:r>
        <w:rPr>
          <w:rFonts w:hint="eastAsia"/>
        </w:rPr>
        <w:br/>
      </w:r>
      <w:r>
        <w:rPr>
          <w:rFonts w:hint="eastAsia"/>
        </w:rPr>
        <w:t>　　第二节 再生资源物流行业特点</w:t>
      </w:r>
      <w:r>
        <w:rPr>
          <w:rFonts w:hint="eastAsia"/>
        </w:rPr>
        <w:br/>
      </w:r>
      <w:r>
        <w:rPr>
          <w:rFonts w:hint="eastAsia"/>
        </w:rPr>
        <w:t>　　第三节 再生资源物流产业链分析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2024-2025年中国再生资源物流行业运行环境分析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中国再生资源物流运行经济环境分析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中国再生资源物流产业政策环境分析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一、再生资源物流行业监管体制</w:t>
      </w:r>
      <w:r>
        <w:rPr>
          <w:rFonts w:hint="eastAsia"/>
        </w:rPr>
        <w:br/>
      </w:r>
      <w:r>
        <w:rPr>
          <w:rFonts w:hint="eastAsia"/>
        </w:rPr>
        <w:t>　　　　二、再生资源物流行业主要法规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三、主要再生资源物流产业政策</w:t>
      </w:r>
      <w:r>
        <w:rPr>
          <w:rFonts w:hint="eastAsia"/>
        </w:rPr>
        <w:br/>
      </w:r>
      <w:r>
        <w:rPr>
          <w:rFonts w:hint="eastAsia"/>
        </w:rPr>
        <w:t>　　第三节 中国再生资源物流产业社会环境分析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国外再生资源物流行业发展态势分析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国外再生资源物流市场发展现状分析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国外主要国家再生资源物流市场现状</w:t>
      </w:r>
      <w:r>
        <w:rPr>
          <w:rFonts w:hint="eastAsia"/>
        </w:rPr>
        <w:br/>
      </w:r>
      <w:r>
        <w:rPr>
          <w:rFonts w:hint="eastAsia"/>
        </w:rPr>
        <w:t>　　第三节 国外再生资源物流行业发展趋势预测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中国再生资源物流行业市场分析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2019-2024年中国再生资源物流行业规模情况</w:t>
      </w:r>
      <w:r>
        <w:rPr>
          <w:rFonts w:hint="eastAsia"/>
        </w:rPr>
        <w:br/>
      </w:r>
      <w:r>
        <w:rPr>
          <w:rFonts w:hint="eastAsia"/>
        </w:rPr>
        <w:t>　　　　一、再生资源物流行业市场规模情况分析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二、再生资源物流行业单位规模情况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三、再生资源物流行业人员规模情况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2019-2024年中国再生资源物流行业财务能力分析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一、再生资源物流行业盈利能力分析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二、再生资源物流行业偿债能力分析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三、再生资源物流行业营运能力分析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四、再生资源物流行业发展能力分析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2024-2025年中国再生资源物流行业热点动态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2025年中国再生资源物流行业面临的挑战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中国重点地区再生资源物流行业市场调研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重点地区（一）再生资源物流市场调研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重点地区（二）再生资源物流市场调研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重点地区（三）再生资源物流市场调研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重点地区（四）再生资源物流市场调研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重点地区（五）再生资源物流市场调研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中国再生资源物流行业价格走势及影响因素分析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国内再生资源物流行业价格回顾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国内再生资源物流行业价格走势预测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国内再生资源物流行业价格影响因素分析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中国再生资源物流行业客户调研</w:t>
      </w:r>
      <w:r>
        <w:rPr>
          <w:rFonts w:hint="eastAsia"/>
        </w:rPr>
        <w:br/>
      </w:r>
      <w:r>
        <w:rPr>
          <w:rFonts w:hint="eastAsia"/>
        </w:rPr>
        <w:t>　　　　一、再生资源物流行业客户偏好调查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二、客户对再生资源物流品牌的首要认知渠道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三、再生资源物流品牌忠诚度调查</w:t>
      </w:r>
      <w:r>
        <w:rPr>
          <w:rFonts w:hint="eastAsia"/>
        </w:rPr>
        <w:br/>
      </w:r>
      <w:r>
        <w:rPr>
          <w:rFonts w:hint="eastAsia"/>
        </w:rPr>
        <w:t>　　　　四、再生资源物流行业客户消费理念调研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中国再生资源物流行业竞争格局分析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2025年再生资源物流行业集中度分析</w:t>
      </w:r>
      <w:r>
        <w:rPr>
          <w:rFonts w:hint="eastAsia"/>
        </w:rPr>
        <w:br/>
      </w:r>
      <w:r>
        <w:rPr>
          <w:rFonts w:hint="eastAsia"/>
        </w:rPr>
        <w:t>　　　　一、再生资源物流市场集中度分析</w:t>
      </w:r>
      <w:r>
        <w:rPr>
          <w:rFonts w:hint="eastAsia"/>
        </w:rPr>
        <w:br/>
      </w:r>
      <w:r>
        <w:rPr>
          <w:rFonts w:hint="eastAsia"/>
        </w:rPr>
        <w:t>　　　　二、再生资源物流企业集中度分析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2024-2025年再生资源物流行业竞争格局分析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一、再生资源物流行业竞争策略分析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二、再生资源物流行业竞争格局展望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三、我国再生资源物流市场竞争趋势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再生资源物流行业重点企业发展调研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再生资源物流企业发展策略分析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再生资源物流市场策略分析</w:t>
      </w:r>
      <w:r>
        <w:rPr>
          <w:rFonts w:hint="eastAsia"/>
        </w:rPr>
        <w:br/>
      </w:r>
      <w:r>
        <w:rPr>
          <w:rFonts w:hint="eastAsia"/>
        </w:rPr>
        <w:t>　　　　一、再生资源物流价格策略分析</w:t>
      </w:r>
      <w:r>
        <w:rPr>
          <w:rFonts w:hint="eastAsia"/>
        </w:rPr>
        <w:br/>
      </w:r>
      <w:r>
        <w:rPr>
          <w:rFonts w:hint="eastAsia"/>
        </w:rPr>
        <w:t>　　　　二、再生资源物流渠道策略分析</w:t>
      </w:r>
      <w:r>
        <w:rPr>
          <w:rFonts w:hint="eastAsia"/>
        </w:rPr>
        <w:br/>
      </w:r>
      <w:r>
        <w:rPr>
          <w:rFonts w:hint="eastAsia"/>
        </w:rPr>
        <w:t>　　第二节 再生资源物流销售策略分析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提高再生资源物流企业竞争力的策略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一、提高中国再生资源物流企业核心竞争力的对策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二、再生资源物流企业提升竞争力的主要方向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三、影响再生资源物流企业核心竞争力的因素及提升途径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四、提高再生资源物流企业竞争力的策略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再生资源物流行业投资风险与控制策略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再生资源物流行业SWOT模型分析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一、再生资源物流行业优势分析</w:t>
      </w:r>
      <w:r>
        <w:rPr>
          <w:rFonts w:hint="eastAsia"/>
        </w:rPr>
        <w:br/>
      </w:r>
      <w:r>
        <w:rPr>
          <w:rFonts w:hint="eastAsia"/>
        </w:rPr>
        <w:t>　　　　二、再生资源物流行业劣势分析</w:t>
      </w:r>
      <w:r>
        <w:rPr>
          <w:rFonts w:hint="eastAsia"/>
        </w:rPr>
        <w:br/>
      </w:r>
      <w:r>
        <w:rPr>
          <w:rFonts w:hint="eastAsia"/>
        </w:rPr>
        <w:t>　　　　三、再生资源物流行业机会分析</w:t>
      </w:r>
      <w:r>
        <w:rPr>
          <w:rFonts w:hint="eastAsia"/>
        </w:rPr>
        <w:br/>
      </w:r>
      <w:r>
        <w:rPr>
          <w:rFonts w:hint="eastAsia"/>
        </w:rPr>
        <w:t>　　　　四、再生资源物流行业风险分析</w:t>
      </w:r>
      <w:r>
        <w:rPr>
          <w:rFonts w:hint="eastAsia"/>
        </w:rPr>
        <w:br/>
      </w:r>
      <w:r>
        <w:rPr>
          <w:rFonts w:hint="eastAsia"/>
        </w:rPr>
        <w:t>　　第二节 再生资源物流行业投资风险及控制策略分析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一、再生资源物流市场风险及控制策略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二、再生资源物流行业政策风险及控制策略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三、再生资源物流行业经营风险及控制策略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四、再生资源物流同业竞争风险及控制策略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五、再生资源物流行业其他风险及控制策略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2025-2031年中国再生资源物流行业投资潜力及发展趋势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2025-2031年再生资源物流行业投资潜力分析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一、再生资源物流行业重点可投资领域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二、再生资源物流行业目标市场需求潜力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三、再生资源物流行业投资潜力综合评判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[:中智林:]2025-2031年中国再生资源物流行业发展趋势分析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一、2025年再生资源物流市场前景分析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二、2025年再生资源物流发展趋势预测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三、2025-2031年我国再生资源物流行业发展剖析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五、未来再生资源物流行业发展变局剖析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再生资源物流行业历程</w:t>
      </w:r>
      <w:r>
        <w:rPr>
          <w:rFonts w:hint="eastAsia"/>
        </w:rPr>
        <w:br/>
      </w:r>
      <w:r>
        <w:rPr>
          <w:rFonts w:hint="eastAsia"/>
        </w:rPr>
        <w:t>　　图表 再生资源物流行业生命周期</w:t>
      </w:r>
      <w:r>
        <w:rPr>
          <w:rFonts w:hint="eastAsia"/>
        </w:rPr>
        <w:br/>
      </w:r>
      <w:r>
        <w:rPr>
          <w:rFonts w:hint="eastAsia"/>
        </w:rPr>
        <w:t>　　图表 再生资源物流行业产业链分析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2019-2024年再生资源物流行业市场容量统计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**地区再生资源物流市场规模及增长情况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**地区再生资源物流市场规模及增长情况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**地区再生资源物流市场规模及增长情况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**地区再生资源物流行业市场需求情况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再生资源物流重点企业（二）成长能力情况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2025-2031年中国再生资源物流行业市场容量预测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2025-2031年中国再生资源物流行业市场规模预测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2025-2031年中国再生资源物流市场前景分析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2025-2031年中国再生资源物流行业发展趋势预测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554fd900f4047" w:history="1">
        <w:r>
          <w:rPr>
            <w:rStyle w:val="Hyperlink"/>
          </w:rPr>
          <w:t>2025-2031年中国再生资源物流行业研究分析与发展前景报告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554fd900f4047" w:history="1">
        <w:r>
          <w:rPr>
            <w:rStyle w:val="Hyperlink"/>
          </w:rPr>
          <w:t>https://www.20087.com/5/00/ZaiShengZiYuanWuLiuHangYeXianZhuangJiQianJing.html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fdaf01e154e3c" w:history="1">
      <w:r>
        <w:rPr>
          <w:rStyle w:val="Hyperlink"/>
        </w:rPr>
        <w:t>2025-2031年中国再生资源物流行业研究分析与发展前景报告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aiShengZiYuanWuLiuHangYeXianZhuangJiQianJing.html" TargetMode="External" Id="R961554fd900f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aiShengZiYuanWuLiuHangYeXianZhuangJiQianJing.html" TargetMode="External" Id="R42bfdaf01e15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2024-10-17T03:23:00Z</dcterms:created>
  <dcterms:modified xsi:type="dcterms:W3CDTF">2024-10-17T04:23:00Z</dcterms:modified>
  <dc:subject>2025-2031年中国再生资源物流行业研究分析与发展前景报告</dc:subject>
  <dc:title>2025-2031年中国再生资源物流行业研究分析与发展前景报告</dc:title>
  <cp:keywords>2025-2031年中国再生资源物流行业研究分析与发展前景报告</cp:keywords>
  <dc:description>2025-2031年中国再生资源物流行业研究分析与发展前景报告</dc:description>
</cp:coreProperties>
</file>