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ed71dac704930" w:history="1">
              <w:r>
                <w:rPr>
                  <w:rStyle w:val="Hyperlink"/>
                </w:rPr>
                <w:t>2026-2032年中国活动集装箱房行业调研及发展前景预测报告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ed71dac704930" w:history="1">
              <w:r>
                <w:rPr>
                  <w:rStyle w:val="Hyperlink"/>
                </w:rPr>
                <w:t>2026-2032年中国活动集装箱房行业调研及发展前景预测报告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ed71dac704930" w:history="1">
                <w:r>
                  <w:rPr>
                    <w:rStyle w:val="Hyperlink"/>
                  </w:rPr>
                  <w:t>https://www.20087.com/5/30/HuoDongJiZhuangXiangFangDeQianJing.html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集装箱房是一种模块化、可移动的建筑解决方案，广泛应用于工地临建、应急医疗、临时学校、文旅营地及城市公共服务设施。主流产品以标准海运集装箱为基础，经保温、防火、水电预埋及内装改造后交付，强调快速部署（72小时内启用）、重复使用及运输便利性。行业加速推进BIM协同设计、绿色建材应用（如岩棉夹芯板、Low-E玻璃）及智能化集成（门禁、照明、空调远程控制）。然而，在极端气候适应性、隔音隔热性能及长期使用后的结构疲劳方面，仍存在用户体验短板。</w:t>
      </w:r>
      <w:r>
        <w:rPr>
          <w:rFonts w:hint="eastAsia"/>
        </w:rPr>
        <w:br/>
      </w:r>
      <w:r>
        <w:rPr>
          <w:rFonts w:hint="eastAsia"/>
        </w:rPr>
        <w:t>　　未来，活动集装箱房将向零碳建筑、智能空间与功能复合化方向升级。市场调研网指出，光伏屋顶、雨水回收与地源热泵系统将实现能源自给；相变材料墙体可动态调节室内温度。在功能层面，模块可快速重组为诊所、实验室或微型数据中心，支撑分布式公共服务网络。此外，基于区块链的资产身份系统将追踪全生命周期碳排与维修记录。长远看，活动集装箱房将从临时用房升级为弹性城市基础设施的基本单元，在灾害响应、乡村振兴与低碳城市建设中提供高韧性、高灵活性、高可持续性的空间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eed71dac704930" w:history="1">
        <w:r>
          <w:rPr>
            <w:rStyle w:val="Hyperlink"/>
          </w:rPr>
          <w:t>2026-2032年中国活动集装箱房行业调研及发展前景预测报告</w:t>
        </w:r>
      </w:hyperlink>
      <w:r>
        <w:rPr>
          <w:rFonts w:hint="eastAsia"/>
        </w:rPr>
        <w:t>》，2025年活动集装箱房行业市场规模达 亿元，预计2032年市场规模将达 亿元，期间年均复合增长率（CAGR）达 %。报告全面梳理了活动集装箱房行业的市场规模、技术现状及产业链结构，结合数据分析了活动集装箱房市场需求、价格动态与竞争格局，科学预测了活动集装箱房发展趋势与市场前景，解读了行业内重点企业的战略布局与品牌影响力，同时对市场竞争与集中度进行了评估。此外，报告还细分了市场领域，揭示了活动集装箱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活动集装箱房市场概述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按照不同产品类型，活动集装箱房主要可以分为如下几个类别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中国不同产品类型活动集装箱房增长趋势2021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货柜式</w:t>
      </w:r>
      <w:r>
        <w:rPr>
          <w:rFonts w:hint="eastAsia"/>
        </w:rPr>
        <w:br/>
      </w:r>
      <w:r>
        <w:rPr>
          <w:rFonts w:hint="eastAsia"/>
        </w:rPr>
        <w:t>　　　　1.2.3 拆卸厢式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从不同应用，活动集装箱房主要包括如下几个方面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中国不同应用活动集装箱房增长趋势2021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中国活动集装箱房发展现状及未来趋势（2021-2032）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中国市场活动集装箱房收入及增长率（2021-2032）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中国市场活动集装箱房销量及增长率（2021-2032）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中国市场主要活动集装箱房厂商分析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中国市场主要厂商活动集装箱房销量及市场占有率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中国市场主要厂商活动集装箱房销量（2021-2026）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中国市场主要厂商活动集装箱房销量市场份额（2021-2026）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中国市场主要厂商活动集装箱房收入及市场占有率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中国市场主要厂商活动集装箱房收入（2021-2026）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中国市场主要厂商活动集装箱房收入市场份额（2021-2026）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2025年中国市场主要厂商活动集装箱房收入排名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中国市场主要厂商活动集装箱房价格（2021-2026）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中国市场主要厂商活动集装箱房总部及产地分布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中国市场主要厂商成立时间及活动集装箱房商业化日期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中国市场主要厂商活动集装箱房产品类型及应用</w:t>
      </w:r>
      <w:r>
        <w:rPr>
          <w:rFonts w:hint="eastAsia"/>
        </w:rPr>
        <w:br/>
      </w:r>
      <w:r>
        <w:rPr>
          <w:rFonts w:hint="eastAsia"/>
        </w:rPr>
        <w:t>　　2.7 活动集装箱房行业集中度、竞争程度分析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活动集装箱房行业集中度分析：2025年中国Top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中国市场活动集装箱房第一梯队、第二梯队和第三梯队厂商（品牌）及2025年市场份额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重点企业（1）在中国市场活动集装箱房销量、收入、价格及毛利率（2021-2026）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重点企业（2）在中国市场活动集装箱房销量、收入、价格及毛利率（2021-2026）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重点企业（3）在中国市场活动集装箱房销量、收入、价格及毛利率（2021-2026）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重点企业（4）在中国市场活动集装箱房销量、收入、价格及毛利率（2021-2026）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重点企业（5）在中国市场活动集装箱房销量、收入、价格及毛利率（2021-2026）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重点企业（6）在中国市场活动集装箱房销量、收入、价格及毛利率（2021-2026）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重点企业（7）在中国市场活动集装箱房销量、收入、价格及毛利率（2021-2026）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重点企业（8）在中国市场活动集装箱房销量、收入、价格及毛利率（2021-2026）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重点企业（9）在中国市场活动集装箱房销量、收入、价格及毛利率（2021-2026）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重点企业（10）在中国市场活动集装箱房销量、收入、价格及毛利率（2021-2026）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重点企业（11）在中国市场活动集装箱房销量、收入、价格及毛利率（2021-2026）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重点企业（12）在中国市场活动集装箱房销量、收入、价格及毛利率（2021-2026）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重点企业（13）在中国市场活动集装箱房销量、收入、价格及毛利率（2021-2026）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重点企业（14）在中国市场活动集装箱房销量、收入、价格及毛利率（2021-2026）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重点企业（15）在中国市场活动集装箱房销量、收入、价格及毛利率（2021-2026）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重点企业（16）在中国市场活动集装箱房销量、收入、价格及毛利率（2021-2026）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不同产品类型活动集装箱房分析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中国市场不同产品类型活动集装箱房销量（2021-2032）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中国市场不同产品类型活动集装箱房销量及市场份额（2021-2026）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中国市场不同产品类型活动集装箱房销量预测（2027-2032）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中国市场不同产品类型活动集装箱房规模（2021-2032）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中国市场不同产品类型活动集装箱房规模及市场份额（2021-2026）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中国市场不同产品类型活动集装箱房规模预测（2027-2032）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中国市场不同产品类型活动集装箱房价格走势（2021-2032）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不同应用活动集装箱房分析</w:t>
      </w:r>
      <w:r>
        <w:rPr>
          <w:rFonts w:hint="eastAsia"/>
        </w:rPr>
        <w:br/>
      </w:r>
      <w:r>
        <w:rPr>
          <w:rFonts w:hint="eastAsia"/>
        </w:rPr>
        <w:t>　　5.1 中国市场不同应用活动集装箱房销量（2021-2032）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中国市场不同应用活动集装箱房销量及市场份额（2021-2026）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中国市场不同应用活动集装箱房销量预测（2027-2032）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中国市场不同应用活动集装箱房规模（2021-2032）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中国市场不同应用活动集装箱房规模及市场份额（2021-2026）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中国市场不同应用活动集装箱房规模预测（2027-2032）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中国市场不同应用活动集装箱房价格走势（2021-2032）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活动集装箱房行业发展分析---发展趋势</w:t>
      </w:r>
      <w:r>
        <w:rPr>
          <w:rFonts w:hint="eastAsia"/>
        </w:rPr>
        <w:br/>
      </w:r>
      <w:r>
        <w:rPr>
          <w:rFonts w:hint="eastAsia"/>
        </w:rPr>
        <w:t>　　6.2 活动集装箱房行业发展分析---厂商壁垒</w:t>
      </w:r>
      <w:r>
        <w:rPr>
          <w:rFonts w:hint="eastAsia"/>
        </w:rPr>
        <w:br/>
      </w:r>
      <w:r>
        <w:rPr>
          <w:rFonts w:hint="eastAsia"/>
        </w:rPr>
        <w:t>　　6.3 活动集装箱房行业发展分析---驱动因素</w:t>
      </w:r>
      <w:r>
        <w:rPr>
          <w:rFonts w:hint="eastAsia"/>
        </w:rPr>
        <w:br/>
      </w:r>
      <w:r>
        <w:rPr>
          <w:rFonts w:hint="eastAsia"/>
        </w:rPr>
        <w:t>　　6.4 活动集装箱房行业发展分析---制约因素</w:t>
      </w:r>
      <w:r>
        <w:rPr>
          <w:rFonts w:hint="eastAsia"/>
        </w:rPr>
        <w:br/>
      </w:r>
      <w:r>
        <w:rPr>
          <w:rFonts w:hint="eastAsia"/>
        </w:rPr>
        <w:t>　　6.5 活动集装箱房中国企业SWOT分析</w:t>
      </w:r>
      <w:r>
        <w:rPr>
          <w:rFonts w:hint="eastAsia"/>
        </w:rPr>
        <w:br/>
      </w:r>
      <w:r>
        <w:rPr>
          <w:rFonts w:hint="eastAsia"/>
        </w:rPr>
        <w:t>　　6.6 活动集装箱房行业发展分析---行业政策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活动集装箱房行业产业链简介</w:t>
      </w:r>
      <w:r>
        <w:rPr>
          <w:rFonts w:hint="eastAsia"/>
        </w:rPr>
        <w:br/>
      </w:r>
      <w:r>
        <w:rPr>
          <w:rFonts w:hint="eastAsia"/>
        </w:rPr>
        <w:t>　　7.2 活动集装箱房产业链分析-上游</w:t>
      </w:r>
      <w:r>
        <w:rPr>
          <w:rFonts w:hint="eastAsia"/>
        </w:rPr>
        <w:br/>
      </w:r>
      <w:r>
        <w:rPr>
          <w:rFonts w:hint="eastAsia"/>
        </w:rPr>
        <w:t>　　7.3 活动集装箱房产业链分析-中游</w:t>
      </w:r>
      <w:r>
        <w:rPr>
          <w:rFonts w:hint="eastAsia"/>
        </w:rPr>
        <w:br/>
      </w:r>
      <w:r>
        <w:rPr>
          <w:rFonts w:hint="eastAsia"/>
        </w:rPr>
        <w:t>　　7.4 活动集装箱房产业链分析-下游</w:t>
      </w:r>
      <w:r>
        <w:rPr>
          <w:rFonts w:hint="eastAsia"/>
        </w:rPr>
        <w:br/>
      </w:r>
      <w:r>
        <w:rPr>
          <w:rFonts w:hint="eastAsia"/>
        </w:rPr>
        <w:t>　　7.5 活动集装箱房行业采购模式</w:t>
      </w:r>
      <w:r>
        <w:rPr>
          <w:rFonts w:hint="eastAsia"/>
        </w:rPr>
        <w:br/>
      </w:r>
      <w:r>
        <w:rPr>
          <w:rFonts w:hint="eastAsia"/>
        </w:rPr>
        <w:t>　　7.6 活动集装箱房行业生产模式</w:t>
      </w:r>
      <w:r>
        <w:rPr>
          <w:rFonts w:hint="eastAsia"/>
        </w:rPr>
        <w:br/>
      </w:r>
      <w:r>
        <w:rPr>
          <w:rFonts w:hint="eastAsia"/>
        </w:rPr>
        <w:t>　　7.7 活动集装箱房行业销售模式及销售渠道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中国本土活动集装箱房产能、产量分析</w:t>
      </w:r>
      <w:r>
        <w:rPr>
          <w:rFonts w:hint="eastAsia"/>
        </w:rPr>
        <w:br/>
      </w:r>
      <w:r>
        <w:rPr>
          <w:rFonts w:hint="eastAsia"/>
        </w:rPr>
        <w:t>　　8.1 中国活动集装箱房供需现状及预测（2021-2032）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中国活动集装箱房产能、产量、产能利用率及发展趋势（2021-2032）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中国活动集装箱房产量、市场需求量及发展趋势（2021-2032）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中国活动集装箱房进出口分析</w:t>
      </w:r>
      <w:r>
        <w:rPr>
          <w:rFonts w:hint="eastAsia"/>
        </w:rPr>
        <w:br/>
      </w:r>
      <w:r>
        <w:rPr>
          <w:rFonts w:hint="eastAsia"/>
        </w:rPr>
        <w:t>　　　　8.2.1 中国市场活动集装箱房主要进口来源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中国市场活动集装箱房主要出口目的地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不同产品类型活动集装箱房市场规模2021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不同应用活动集装箱房市场规模2021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中国市场主要厂商活动集装箱房销量（2021-2026）&amp;（套）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中国市场主要厂商活动集装箱房销量市场份额（2021-2026）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中国市场主要厂商活动集装箱房收入（2021-2026）&amp;（万元）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中国市场主要厂商活动集装箱房收入份额（2021-2026）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2025年中国主要生产商活动集装箱房收入排名（万元）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中国市场主要厂商活动集装箱房价格（2021-2026）&amp;（元/套）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中国市场主要厂商活动集装箱房总部及产地分布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中国市场主要厂商成立时间及活动集装箱房商业化日期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中国市场主要厂商活动集装箱房产品类型及应用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2025年中国市场活动集装箱房主要厂商市场地位（第一梯队、第二梯队和第三梯队）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活动集装箱房市场投资、并购等现状分析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活动集装箱房销量（套）、收入（万元）、价格（元/套）及毛利率（2021-2026）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活动集装箱房销量（套）、收入（万元）、价格（元/套）及毛利率（2021-2026）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活动集装箱房销量（套）、收入（万元）、价格（元/套）及毛利率（2021-2026）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活动集装箱房销量（套）、收入（万元）、价格（元/套）及毛利率（2021-2026）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活动集装箱房销量（套）、收入（万元）、价格（元/套）及毛利率（2021-2026）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活动集装箱房销量（套）、收入（万元）、价格（元/套）及毛利率（2021-2026）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活动集装箱房销量（套）、收入（万元）、价格（元/套）及毛利率（2021-2026）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活动集装箱房销量（套）、收入（万元）、价格（元/套）及毛利率（2021-2026）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活动集装箱房销量（套）、收入（万元）、价格（元/套）及毛利率（2021-2026）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活动集装箱房销量（套）、收入（万元）、价格（元/套）及毛利率（2021-2026）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活动集装箱房销量（套）、收入（万元）、价格（元/套）及毛利率（2021-2026）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活动集装箱房销量（套）、收入（万元）、价格（元/套）及毛利率（2021-2026）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活动集装箱房销量（套）、收入（万元）、价格（元/套）及毛利率（2021-2026）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活动集装箱房销量（套）、收入（万元）、价格（元/套）及毛利率（2021-2026）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活动集装箱房销量（套）、收入（万元）、价格（元/套）及毛利率（2021-2026）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活动集装箱房生产基地、总部、竞争对手及市场地位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活动集装箱房产品规格、参数及市场应用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活动集装箱房销量（套）、收入（万元）、价格（元/套）及毛利率（2021-2026）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中国市场不同产品类型活动集装箱房销量（2021-2026）&amp;（套）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中国市场不同产品类型活动集装箱房销量市场份额（2021-2026）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中国市场不同产品类型活动集装箱房销量预测（2027-2032）&amp;（套）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中国市场不同产品类型活动集装箱房销量市场份额预测（2027-2032）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中国市场不同产品类型活动集装箱房规模（2021-2026）&amp;（万元）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中国市场不同产品类型活动集装箱房规模市场份额（2021-2026）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中国市场不同产品类型活动集装箱房规模预测（2027-2032）&amp;（万元）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中国市场不同产品类型活动集装箱房规模市场份额预测（2027-2032）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中国市场不同应用活动集装箱房销量（2021-2026）&amp;（套）</w:t>
      </w:r>
      <w:r>
        <w:rPr>
          <w:rFonts w:hint="eastAsia"/>
        </w:rPr>
        <w:br/>
      </w:r>
      <w:r>
        <w:rPr>
          <w:rFonts w:hint="eastAsia"/>
        </w:rPr>
        <w:t>　　表 103： 中国市场不同应用活动集装箱房销量市场份额（2021-2026）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中国市场不同应用活动集装箱房销量预测（2027-2032）&amp;（套）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105： 中国市场不同应用活动集装箱房销量市场份额预测（2027-2032）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中国市场不同应用活动集装箱房规模（2021-2026）&amp;（万元）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中国市场不同应用活动集装箱房规模市场份额（2021-2026）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中国市场不同应用活动集装箱房规模预测（2027-2032）&amp;（万元）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中国市场不同应用活动集装箱房规模市场份额预测（2027-2032）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活动集装箱房行业发展分析---发展趋势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活动集装箱房行业发展分析---厂商壁垒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活动集装箱房行业发展分析---驱动因素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活动集装箱房行业发展分析---制约因素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活动集装箱房行业相关重点政策一览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活动集装箱房行业供应链分析</w:t>
      </w:r>
      <w:r>
        <w:rPr>
          <w:rFonts w:hint="eastAsia"/>
        </w:rPr>
        <w:br/>
      </w:r>
      <w:r>
        <w:rPr>
          <w:rFonts w:hint="eastAsia"/>
        </w:rPr>
        <w:t>　　表 116： 活动集装箱房上游原料供应商</w:t>
      </w:r>
      <w:r>
        <w:rPr>
          <w:rFonts w:hint="eastAsia"/>
        </w:rPr>
        <w:br/>
      </w:r>
      <w:r>
        <w:rPr>
          <w:rFonts w:hint="eastAsia"/>
        </w:rPr>
        <w:t>　　表 117： 活动集装箱房行业主要下游客户</w:t>
      </w:r>
      <w:r>
        <w:rPr>
          <w:rFonts w:hint="eastAsia"/>
        </w:rPr>
        <w:br/>
      </w:r>
      <w:r>
        <w:rPr>
          <w:rFonts w:hint="eastAsia"/>
        </w:rPr>
        <w:t>　　表 118： 活动集装箱房典型经销商</w:t>
      </w:r>
      <w:r>
        <w:rPr>
          <w:rFonts w:hint="eastAsia"/>
        </w:rPr>
        <w:br/>
      </w:r>
      <w:r>
        <w:rPr>
          <w:rFonts w:hint="eastAsia"/>
        </w:rPr>
        <w:t>　　表 119： 中国活动集装箱房产量、销量、进口量及出口量（2021-2026）&amp;（套）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中国活动集装箱房产量、销量、进口量及出口量预测（2027-2032）&amp;（套）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121： 中国市场活动集装箱房主要进口来源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中国市场活动集装箱房主要出口目的地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活动集装箱房产品图片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中国不同产品类型活动集装箱房市场规模市场份额2025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货柜式产品图片</w:t>
      </w:r>
      <w:r>
        <w:rPr>
          <w:rFonts w:hint="eastAsia"/>
        </w:rPr>
        <w:br/>
      </w:r>
      <w:r>
        <w:rPr>
          <w:rFonts w:hint="eastAsia"/>
        </w:rPr>
        <w:t>　　图 4： 拆卸厢式产品图片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中国不同应用活动集装箱房市场份额2025 &amp; 2032</w:t>
      </w:r>
      <w:r>
        <w:rPr>
          <w:rFonts w:hint="eastAsia"/>
        </w:rPr>
        <w:br/>
      </w:r>
      <w:r>
        <w:rPr>
          <w:rFonts w:hint="eastAsia"/>
        </w:rPr>
        <w:t>　　图 7： 个人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中国市场活动集装箱房市场规模，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中国市场活动集装箱房收入及增长率（2021-2032）&amp;（万元）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中国市场活动集装箱房销量及增长率（2021-2032）&amp;（套）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2025年中国市场主要厂商活动集装箱房销量市场份额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2025年中国市场主要厂商活动集装箱房收入市场份额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2025年中国市场前五大厂商活动集装箱房市场份额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2025年中国市场活动集装箱房第一梯队、第二梯队和第三梯队厂商（品牌）及市场份额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中国市场不同产品类型活动集装箱房价格走势（2021-2032）&amp;（元/套）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中国市场不同应用活动集装箱房价格走势（2021-2032）&amp;（元/套）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活动集装箱房中国企业SWOT分析</w:t>
      </w:r>
      <w:r>
        <w:rPr>
          <w:rFonts w:hint="eastAsia"/>
        </w:rPr>
        <w:br/>
      </w:r>
      <w:r>
        <w:rPr>
          <w:rFonts w:hint="eastAsia"/>
        </w:rPr>
        <w:t>　　图 21： 活动集装箱房产业链</w:t>
      </w:r>
      <w:r>
        <w:rPr>
          <w:rFonts w:hint="eastAsia"/>
        </w:rPr>
        <w:br/>
      </w:r>
      <w:r>
        <w:rPr>
          <w:rFonts w:hint="eastAsia"/>
        </w:rPr>
        <w:t>　　图 22： 活动集装箱房行业采购模式分析</w:t>
      </w:r>
      <w:r>
        <w:rPr>
          <w:rFonts w:hint="eastAsia"/>
        </w:rPr>
        <w:br/>
      </w:r>
      <w:r>
        <w:rPr>
          <w:rFonts w:hint="eastAsia"/>
        </w:rPr>
        <w:t>　　图 23： 活动集装箱房行业生产模式分析</w:t>
      </w:r>
      <w:r>
        <w:rPr>
          <w:rFonts w:hint="eastAsia"/>
        </w:rPr>
        <w:br/>
      </w:r>
      <w:r>
        <w:rPr>
          <w:rFonts w:hint="eastAsia"/>
        </w:rPr>
        <w:t>　　图 24： 活动集装箱房行业销售模式分析</w:t>
      </w:r>
      <w:r>
        <w:rPr>
          <w:rFonts w:hint="eastAsia"/>
        </w:rPr>
        <w:br/>
      </w:r>
      <w:r>
        <w:rPr>
          <w:rFonts w:hint="eastAsia"/>
        </w:rPr>
        <w:t>　　图 25： 中国活动集装箱房产能、产量、产能利用率及发展趋势（2021-2032）&amp;（套）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中国活动集装箱房产量、市场需求量及发展趋势（2021-2032）&amp;（套）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ed71dac704930" w:history="1">
        <w:r>
          <w:rPr>
            <w:rStyle w:val="Hyperlink"/>
          </w:rPr>
          <w:t>2026-2032年中国活动集装箱房行业调研及发展前景预测报告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ed71dac704930" w:history="1">
        <w:r>
          <w:rPr>
            <w:rStyle w:val="Hyperlink"/>
          </w:rPr>
          <w:t>https://www.20087.com/5/30/HuoDongJiZhuangXiangFangDeQianJing.html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热点：活动集装箱房多少钱一平方、活动集装箱房照片、活动集装箱房屋、活动集装箱房间设计图、活动集装箱房图片大全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7775672384859" w:history="1">
      <w:r>
        <w:rPr>
          <w:rStyle w:val="Hyperlink"/>
        </w:rPr>
        <w:t>2026-2032年中国活动集装箱房行业调研及发展前景预测报告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HuoDongJiZhuangXiangFangDeQianJing.html" TargetMode="External" Id="R45eed71dac70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HuoDongJiZhuangXiangFangDeQianJing.html" TargetMode="External" Id="R8d1777567238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2026-03-02T03:14:22Z</dcterms:created>
  <dcterms:modified xsi:type="dcterms:W3CDTF">2026-03-02T04:14:22Z</dcterms:modified>
  <dc:subject>2026-2032年中国活动集装箱房行业调研及发展前景预测报告</dc:subject>
  <dc:title>2026-2032年中国活动集装箱房行业调研及发展前景预测报告</dc:title>
  <cp:keywords>2026-2032年中国活动集装箱房行业调研及发展前景预测报告</cp:keywords>
  <dc:description>2026-2032年中国活动集装箱房行业调研及发展前景预测报告</dc:description>
</cp:coreProperties>
</file>