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af2fdd3a4069" w:history="1">
              <w:r>
                <w:rPr>
                  <w:rStyle w:val="Hyperlink"/>
                </w:rPr>
                <w:t>2026-2032年中国自动代客泊车系统市场调查研究与前景分析报告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af2fdd3a4069" w:history="1">
              <w:r>
                <w:rPr>
                  <w:rStyle w:val="Hyperlink"/>
                </w:rPr>
                <w:t>2026-2032年中国自动代客泊车系统市场调查研究与前景分析报告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af2fdd3a4069" w:history="1">
                <w:r>
                  <w:rPr>
                    <w:rStyle w:val="Hyperlink"/>
                  </w:rPr>
                  <w:t>https://www.20087.com/5/80/ZiDongDaiKeBoCheXiTongHangYeQianJingFenXi.html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自动代客泊车系统（Automated Valet Parking, AVP）作为高级别自动驾驶在限定场景下的典型应用，已在部分高端车型与智能停车场实现商业化试点。该系统依赖车载感知（摄像头、超声波、毫米波雷达）、高精定位（融合GNSS、IMU与SLAM）及场端基础设施（V2X通信、车位状态监测）协同工作，实现从入口到车位的全程无人干预泊入与远程召唤。主流方案分为“记忆泊车”（需用户示教）与“无图AVP”（依赖场端建图）两类，后者对停车场数字化改造要求较高。然而，自动代客泊车系统仍面临复杂动态障碍物（如行人穿行、临时占位）处理能力有限、跨品牌车辆与场端协议不兼容、以及极端天气下感知可靠性下降等挑战。用户对系统接管边界认知模糊，亦带来安全隐患。</w:t>
      </w:r>
      <w:r>
        <w:rPr>
          <w:rFonts w:hint="eastAsia"/>
        </w:rPr>
        <w:br/>
      </w:r>
      <w:r>
        <w:rPr>
          <w:rFonts w:hint="eastAsia"/>
        </w:rPr>
        <w:t>　　未来，自动代客泊车系统将加速向标准化、云控协同与城市级部署演进。5G-V2X与边缘计算节点的普及将实现停车场全域状态实时共享，支持多车协同调度与路径优化。高精地图将由“静态车位信息”升级为“动态行为预测”，结合AI博弈算法提升混行环境适应性。行业联盟将推动通信协议、接口标准与安全认证统一，打破生态壁垒。同时，AVP将与充电、洗车、安防等服务联动，形成“停-充-维”一体化体验。在政策驱动下，新建公共建筑配建智能泊车基础设施将成为强制要求。长远看，自动代客泊车系统将不仅是便利功能，更将成为智慧城市交通微循环的关键节点，支撑共享出行与零拥堵停车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af2fdd3a4069" w:history="1">
        <w:r>
          <w:rPr>
            <w:rStyle w:val="Hyperlink"/>
          </w:rPr>
          <w:t>2026-2032年中国自动代客泊车系统市场调查研究与前景分析报告</w:t>
        </w:r>
      </w:hyperlink>
      <w:r>
        <w:rPr>
          <w:rFonts w:hint="eastAsia"/>
        </w:rPr>
        <w:t>》基于科学的市场调研与数据分析，全面解析了自动代客泊车系统行业的市场规模、市场需求及发展现状。报告深入探讨了自动代客泊车系统产业链结构、细分市场特点及技术发展方向，并结合宏观经济环境与消费者需求变化，对自动代客泊车系统行业前景与未来趋势进行了科学预测，揭示了潜在增长空间。通过对自动代客泊车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自动代客泊车系统产业概述</w:t>
      </w:r>
      <w:r>
        <w:rPr>
          <w:rFonts w:hint="eastAsia"/>
        </w:rPr>
        <w:br/>
      </w:r>
      <w:r>
        <w:rPr>
          <w:rFonts w:hint="eastAsia"/>
        </w:rPr>
        <w:t>　　第一节 自动代客泊车系统定义</w:t>
      </w:r>
      <w:r>
        <w:rPr>
          <w:rFonts w:hint="eastAsia"/>
        </w:rPr>
        <w:br/>
      </w:r>
      <w:r>
        <w:rPr>
          <w:rFonts w:hint="eastAsia"/>
        </w:rPr>
        <w:t>　　第二节 自动代客泊车系统行业特点</w:t>
      </w:r>
      <w:r>
        <w:rPr>
          <w:rFonts w:hint="eastAsia"/>
        </w:rPr>
        <w:br/>
      </w:r>
      <w:r>
        <w:rPr>
          <w:rFonts w:hint="eastAsia"/>
        </w:rPr>
        <w:t>　　第三节 自动代客泊车系统产业链分析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中国自动代客泊车系统行业运行环境分析</w:t>
      </w:r>
      <w:r>
        <w:rPr>
          <w:rFonts w:hint="eastAsia"/>
        </w:rPr>
        <w:br/>
      </w:r>
      <w:r>
        <w:rPr>
          <w:rFonts w:hint="eastAsia"/>
        </w:rPr>
        <w:t>　　第一节 自动代客泊车系统运行经济环境分析</w:t>
      </w:r>
      <w:r>
        <w:rPr>
          <w:rFonts w:hint="eastAsia"/>
        </w:rPr>
        <w:br/>
      </w:r>
      <w:r>
        <w:rPr>
          <w:rFonts w:hint="eastAsia"/>
        </w:rPr>
        <w:t>　　第二节 自动代客泊车系统产业政策环境分析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一、自动代客泊车系统行业监管体制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三、主要自动代客泊车系统产业政策</w:t>
      </w:r>
      <w:r>
        <w:rPr>
          <w:rFonts w:hint="eastAsia"/>
        </w:rPr>
        <w:br/>
      </w:r>
      <w:r>
        <w:rPr>
          <w:rFonts w:hint="eastAsia"/>
        </w:rPr>
        <w:t>　　第三节 自动代客泊车系统产业社会环境分析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2025-2026年自动代客泊车系统行业技术发展现状及趋势分析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自动代客泊车系统行业技术发展现状分析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国内外自动代客泊车系统行业技术差距分析及差距形成的主要原因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自动代客泊车系统行业技术发展方向、趋势预测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提升自动代客泊车系统行业技术能力策略建议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全球自动代客泊车系统行业发展态势分析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全球自动代客泊车系统市场发展现状分析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国外主要国家自动代客泊车系统市场现状</w:t>
      </w:r>
      <w:r>
        <w:rPr>
          <w:rFonts w:hint="eastAsia"/>
        </w:rPr>
        <w:br/>
      </w:r>
      <w:r>
        <w:rPr>
          <w:rFonts w:hint="eastAsia"/>
        </w:rPr>
        <w:t>　　第三节 全球自动代客泊车系统行业发展趋势预测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中国自动代客泊车系统行业市场分析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2020-2025年中国自动代客泊车系统行业规模情况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三、自动代客泊车系统行业人员规模情况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2020-2025年中国自动代客泊车系统行业财务能力分析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三、自动代客泊车系统行业营运能力分析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四、自动代客泊车系统行业发展能力分析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2025-2026年中国自动代客泊车系统行业热点动态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2026年中国自动代客泊车系统行业面临的挑战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中国重点地区自动代客泊车系统行业市场调研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重点地区（一）自动代客泊车系统市场调研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重点地区（二）自动代客泊车系统市场调研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重点地区（三）自动代客泊车系统市场调研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重点地区（四）自动代客泊车系统市场调研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重点地区（五）自动代客泊车系统市场调研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中国自动代客泊车系统行业价格走势及影响因素分析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国内自动代客泊车系统行业价格回顾</w:t>
      </w:r>
      <w:r>
        <w:rPr>
          <w:rFonts w:hint="eastAsia"/>
        </w:rPr>
        <w:br/>
      </w:r>
      <w:r>
        <w:rPr>
          <w:rFonts w:hint="eastAsia"/>
        </w:rPr>
        <w:t>　　第二节 国内自动代客泊车系统行业价格走势预测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国内自动代客泊车系统行业价格影响因素分析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中国自动代客泊车系统行业客户调研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二、客户对自动代客泊车系统品牌的首要认知渠道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三、自动代客泊车系统品牌忠诚度调查</w:t>
      </w:r>
      <w:r>
        <w:rPr>
          <w:rFonts w:hint="eastAsia"/>
        </w:rPr>
        <w:br/>
      </w:r>
      <w:r>
        <w:rPr>
          <w:rFonts w:hint="eastAsia"/>
        </w:rPr>
        <w:t>　　　　四、自动代客泊车系统行业客户消费理念调研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中国自动代客泊车系统行业竞争格局分析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2025年自动代客泊车系统行业集中度分析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2025-2026年自动代客泊车系统行业竞争格局分析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三、我国自动代客泊车系统市场竞争趋势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自动代客泊车系统行业重点企业发展调研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自动代客泊车系统企业发展策略分析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自动代客泊车系统市场策略分析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一、自动代客泊车系统价格策略分析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二、自动代客泊车系统渠道策略分析</w:t>
      </w:r>
      <w:r>
        <w:rPr>
          <w:rFonts w:hint="eastAsia"/>
        </w:rPr>
        <w:br/>
      </w:r>
      <w:r>
        <w:rPr>
          <w:rFonts w:hint="eastAsia"/>
        </w:rPr>
        <w:t>　　第二节 自动代客泊车系统销售策略分析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提高自动代客泊车系统企业竞争力的策略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一、提高中国自动代客泊车系统企业核心竞争力的对策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二、自动代客泊车系统企业提升竞争力的主要方向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三、影响自动代客泊车系统企业核心竞争力的因素及提升途径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四、提高自动代客泊车系统企业竞争力的策略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自动代客泊车系统行业投资风险与控制策略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自动代客泊车系统行业SWOT模型分析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三、自动代客泊车系统行业机会分析</w:t>
      </w:r>
      <w:r>
        <w:rPr>
          <w:rFonts w:hint="eastAsia"/>
        </w:rPr>
        <w:br/>
      </w:r>
      <w:r>
        <w:rPr>
          <w:rFonts w:hint="eastAsia"/>
        </w:rPr>
        <w:t>　　　　四、自动代客泊车系统行业风险分析</w:t>
      </w:r>
      <w:r>
        <w:rPr>
          <w:rFonts w:hint="eastAsia"/>
        </w:rPr>
        <w:br/>
      </w:r>
      <w:r>
        <w:rPr>
          <w:rFonts w:hint="eastAsia"/>
        </w:rPr>
        <w:t>　　第二节 自动代客泊车系统行业投资风险及控制策略分析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三、自动代客泊车系统行业经营风险及控制策略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四、自动代客泊车系统同业竞争风险及控制策略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五、自动代客泊车系统行业其他风险及控制策略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2026-2032年中国自动代客泊车系统行业投资潜力及发展趋势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2026-2032年自动代客泊车系统行业投资潜力分析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一、自动代客泊车系统行业重点可投资领域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二、自动代客泊车系统行业目标市场需求潜力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三、自动代客泊车系统行业投资潜力综合评判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中^智林^－2026-2032年中国自动代客泊车系统行业发展趋势分析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一、2026年自动代客泊车系统市场前景分析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二、2026年自动代客泊车系统发展趋势预测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三、2026-2032年我国自动代客泊车系统行业发展剖析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五、未来自动代客泊车系统行业发展变局剖析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自动代客泊车系统行业现状</w:t>
      </w:r>
      <w:r>
        <w:rPr>
          <w:rFonts w:hint="eastAsia"/>
        </w:rPr>
        <w:br/>
      </w:r>
      <w:r>
        <w:rPr>
          <w:rFonts w:hint="eastAsia"/>
        </w:rPr>
        <w:t>　　图表 自动代客泊车系统行业产业链调研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2020-2025年自动代客泊车系统行业市场容量统计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2020-2025年中国自动代客泊车系统行业市场规模情况</w:t>
      </w:r>
      <w:r>
        <w:rPr>
          <w:rFonts w:hint="eastAsia"/>
        </w:rPr>
        <w:br/>
      </w:r>
      <w:r>
        <w:rPr>
          <w:rFonts w:hint="eastAsia"/>
        </w:rPr>
        <w:t>　　图表 自动代客泊车系统行业动态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2020-2025年中国自动代客泊车系统行业经营效益分析</w:t>
      </w:r>
      <w:r>
        <w:rPr>
          <w:rFonts w:hint="eastAsia"/>
        </w:rPr>
        <w:br/>
      </w:r>
      <w:r>
        <w:rPr>
          <w:rFonts w:hint="eastAsia"/>
        </w:rPr>
        <w:t>　　图表 自动代客泊车系统行业竞争对手分析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**地区自动代客泊车系统市场规模</w:t>
      </w:r>
      <w:r>
        <w:rPr>
          <w:rFonts w:hint="eastAsia"/>
        </w:rPr>
        <w:br/>
      </w:r>
      <w:r>
        <w:rPr>
          <w:rFonts w:hint="eastAsia"/>
        </w:rPr>
        <w:t>　　图表 **地区自动代客泊车系统行业市场需求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**地区自动代客泊车系统市场调研</w:t>
      </w:r>
      <w:r>
        <w:rPr>
          <w:rFonts w:hint="eastAsia"/>
        </w:rPr>
        <w:br/>
      </w:r>
      <w:r>
        <w:rPr>
          <w:rFonts w:hint="eastAsia"/>
        </w:rPr>
        <w:t>　　图表 **地区自动代客泊车系统行业市场需求分析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**地区自动代客泊车系统市场规模</w:t>
      </w:r>
      <w:r>
        <w:rPr>
          <w:rFonts w:hint="eastAsia"/>
        </w:rPr>
        <w:br/>
      </w:r>
      <w:r>
        <w:rPr>
          <w:rFonts w:hint="eastAsia"/>
        </w:rPr>
        <w:t>　　图表 **地区自动代客泊车系统行业市场需求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**地区自动代客泊车系统市场调研</w:t>
      </w:r>
      <w:r>
        <w:rPr>
          <w:rFonts w:hint="eastAsia"/>
        </w:rPr>
        <w:br/>
      </w:r>
      <w:r>
        <w:rPr>
          <w:rFonts w:hint="eastAsia"/>
        </w:rPr>
        <w:t>　　图表 **地区自动代客泊车系统行业市场需求分析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自动代客泊车系统重点企业（二）成长能力情况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2026-2032年中国自动代客泊车系统行业发展趋势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af2fdd3a4069" w:history="1">
        <w:r>
          <w:rPr>
            <w:rStyle w:val="Hyperlink"/>
          </w:rPr>
          <w:t>2026-2032年中国自动代客泊车系统市场调查研究与前景分析报告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af2fdd3a4069" w:history="1">
        <w:r>
          <w:rPr>
            <w:rStyle w:val="Hyperlink"/>
          </w:rPr>
          <w:t>https://www.20087.com/5/80/ZiDongDaiKeBoCheXiTongHangYeQianJingFenXi.html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客泊车模式、自动代客泊车系统简述操作、无人驾驶自动泊车、自动代客泊车系统设置、汽车自动驾驶对停车场、代客泊车和自动泊车、代客泊车服务、自主代客泊车系统总体技术要求、汽车代客泊车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926f24504f32" w:history="1">
      <w:r>
        <w:rPr>
          <w:rStyle w:val="Hyperlink"/>
        </w:rPr>
        <w:t>2026-2032年中国自动代客泊车系统市场调查研究与前景分析报告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iDongDaiKeBoCheXiTongHangYeQianJingFenXi.html" TargetMode="External" Id="R8a5caf2fdd3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iDongDaiKeBoCheXiTongHangYeQianJingFenXi.html" TargetMode="External" Id="Rb668926f245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2026-01-07T05:56:20Z</dcterms:created>
  <dcterms:modified xsi:type="dcterms:W3CDTF">2026-01-07T06:56:20Z</dcterms:modified>
  <dc:subject>2026-2032年中国自动代客泊车系统市场调查研究与前景分析报告</dc:subject>
  <dc:title>2026-2032年中国自动代客泊车系统市场调查研究与前景分析报告</dc:title>
  <cp:keywords>2026-2032年中国自动代客泊车系统市场调查研究与前景分析报告</cp:keywords>
  <dc:description>2026-2032年中国自动代客泊车系统市场调查研究与前景分析报告</dc:description>
</cp:coreProperties>
</file>