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12c6df3eb4bb7" w:history="1">
              <w:r>
                <w:rPr>
                  <w:rStyle w:val="Hyperlink"/>
                </w:rPr>
                <w:t>2025-2031年中国无人起重机发展现状与前景趋势分析报告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12c6df3eb4bb7" w:history="1">
              <w:r>
                <w:rPr>
                  <w:rStyle w:val="Hyperlink"/>
                </w:rPr>
                <w:t>2025-2031年中国无人起重机发展现状与前景趋势分析报告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12c6df3eb4bb7" w:history="1">
                <w:r>
                  <w:rPr>
                    <w:rStyle w:val="Hyperlink"/>
                  </w:rPr>
                  <w:t>https://www.20087.com/6/50/WuRenQiZhongJiShiChangQianJingFenXi.html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起重机是通过远程控制或自主操作的自动化起重设备，广泛应用于港口、仓库和建筑工地。它们减少了对人力的依赖，提高了作业效率和安全性。随着传感器技术、人工智能和无线通信的发展，无人起重机的自动化水平不断提升，能够执行更复杂的任务，并在复杂环境下自主避障和定位。</w:t>
      </w:r>
      <w:r>
        <w:rPr>
          <w:rFonts w:hint="eastAsia"/>
        </w:rPr>
        <w:br/>
      </w:r>
      <w:r>
        <w:rPr>
          <w:rFonts w:hint="eastAsia"/>
        </w:rPr>
        <w:t>　　未来的无人起重机将更加智能化和协同化。深度学习和机器视觉技术的集成，将使无人起重机具备更高级别的感知和决策能力，能够处理更为动态和不确定的工作环境。同时，多台无人起重机之间的协同作业，将通过物联网和5G通信技术实现，提高整体物流系统的效率和灵活性。此外，能源效率的提升和零排放动力源的采用，将使无人起重机成为绿色物流的重要组成部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12c6df3eb4bb7" w:history="1">
        <w:r>
          <w:rPr>
            <w:rStyle w:val="Hyperlink"/>
          </w:rPr>
          <w:t>2025-2031年中国无人起重机发展现状与前景趋势分析报告</w:t>
        </w:r>
      </w:hyperlink>
      <w:r>
        <w:rPr>
          <w:rFonts w:hint="eastAsia"/>
        </w:rPr>
        <w:t>》通过详实的数据分析，全面解析了无人起重机行业的市场规模、需求动态及价格趋势，深入探讨了无人起重机产业链上下游的协同关系与竞争格局变化。报告对无人起重机细分市场进行精准划分，结合重点企业研究，揭示了品牌影响力与市场集中度的现状，为行业参与者提供了清晰的竞争态势洞察。同时，报告结合宏观经济环境、技术发展路径及消费者需求演变，科学预测了无人起重机行业的未来发展方向，并针对潜在风险提出了切实可行的应对策略。报告为无人起重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无人起重机行业界定</w:t>
      </w:r>
      <w:r>
        <w:rPr>
          <w:rFonts w:hint="eastAsia"/>
        </w:rPr>
        <w:br/>
      </w:r>
      <w:r>
        <w:rPr>
          <w:rFonts w:hint="eastAsia"/>
        </w:rPr>
        <w:t>　　第一节 无人起重机行业定义</w:t>
      </w:r>
      <w:r>
        <w:rPr>
          <w:rFonts w:hint="eastAsia"/>
        </w:rPr>
        <w:br/>
      </w:r>
      <w:r>
        <w:rPr>
          <w:rFonts w:hint="eastAsia"/>
        </w:rPr>
        <w:t>　　第二节 无人起重机行业特点分析</w:t>
      </w:r>
      <w:r>
        <w:rPr>
          <w:rFonts w:hint="eastAsia"/>
        </w:rPr>
        <w:br/>
      </w:r>
      <w:r>
        <w:rPr>
          <w:rFonts w:hint="eastAsia"/>
        </w:rPr>
        <w:t>　　第三节 无人起重机产业链分析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2025年世界无人起重机行业市场运行形势分析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2025年全球无人起重机行业发展概况</w:t>
      </w:r>
      <w:r>
        <w:rPr>
          <w:rFonts w:hint="eastAsia"/>
        </w:rPr>
        <w:br/>
      </w:r>
      <w:r>
        <w:rPr>
          <w:rFonts w:hint="eastAsia"/>
        </w:rPr>
        <w:t>　　第二节 世界无人起重机行业发展走势</w:t>
      </w:r>
      <w:r>
        <w:rPr>
          <w:rFonts w:hint="eastAsia"/>
        </w:rPr>
        <w:br/>
      </w:r>
      <w:r>
        <w:rPr>
          <w:rFonts w:hint="eastAsia"/>
        </w:rPr>
        <w:t>　　　　二、全球无人起重机行业市场分布情况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三、全球无人起重机行业发展趋势分析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全球无人起重机行业重点国家和区域分析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2025年无人起重机行业技术发展现状及趋势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当前我国无人起重机技术发展现状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中外无人起重机技术差距及产生差距的主要原因分析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提高我国无人起重机技术的对策</w:t>
      </w:r>
      <w:r>
        <w:rPr>
          <w:rFonts w:hint="eastAsia"/>
        </w:rPr>
        <w:br/>
      </w:r>
      <w:r>
        <w:rPr>
          <w:rFonts w:hint="eastAsia"/>
        </w:rPr>
        <w:t>　　第四节 我国无人起重机研发、设计发展趋势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中国无人起重机发展现状调研</w:t>
      </w:r>
      <w:r>
        <w:rPr>
          <w:rFonts w:hint="eastAsia"/>
        </w:rPr>
        <w:br/>
      </w:r>
      <w:r>
        <w:rPr>
          <w:rFonts w:hint="eastAsia"/>
        </w:rPr>
        <w:t>　　第一节 中国无人起重机市场现状分析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中国无人起重机行业产量情况分析及预测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一、无人起重机总体产能规模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三、2020-2025年中国无人起重机产量统计</w:t>
      </w:r>
      <w:r>
        <w:rPr>
          <w:rFonts w:hint="eastAsia"/>
        </w:rPr>
        <w:br/>
      </w:r>
      <w:r>
        <w:rPr>
          <w:rFonts w:hint="eastAsia"/>
        </w:rPr>
        <w:t>　　　　二、无人起重机生产区域分布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三、2025-2031年中国无人起重机产量预测分析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中国无人起重机市场需求分析及预测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二、2020-2025年中国无人起重机市场需求量统计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三、2025-2031年中国无人起重机市场需求量预测分析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2020-2025年中国无人起重机行业进出口情况分析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一、2020-2025年中国无人起重机行业进口分析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二、2020-2025年中国无人起重机行业出口分析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2025-2031年中国无人起重机行业进出口情况预测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一、2025-2031年中国无人起重机行业进口预测分析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二、2025-2031年中国无人起重机行业出口预测分析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影响无人起重机行业进出口变化的主要原因分析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2020-2025年中国无人起重机行业重点地区调研分析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二、**地区无人起重机市场调研分析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三、**地区无人起重机市场调研分析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四、**地区无人起重机市场调研分析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五、**地区无人起重机市场调研分析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六、**地区无人起重机市场调研分析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无人起重机行业集中度分析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一、无人起重机市场集中度分析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二、无人起重机企业集中度分析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三、无人起重机区域集中度分析</w:t>
      </w:r>
      <w:r>
        <w:rPr>
          <w:rFonts w:hint="eastAsia"/>
        </w:rPr>
        <w:br/>
      </w:r>
      <w:r>
        <w:rPr>
          <w:rFonts w:hint="eastAsia"/>
        </w:rPr>
        <w:t>　　第二节 无人起重机行业主要企业竞争力分析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无人起重机行业竞争格局分析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一、2025年无人起重机行业竞争分析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二、2025年中外无人起重机产品竞争分析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三、2020-2025年我国无人起重机市场竞争分析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四、2025-2031年国内主要无人起重机企业动向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无人起重机行业细分产品市场调研分析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无人起重机行业上游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无人起重机行业下游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无人起重机重点企业（一）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无人起重机重点企业（二）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无人起重机重点企业（三）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无人起重机重点企业（四）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无人起重机重点企业（五）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无人起重机重点企业（六）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提高无人起重机企业竞争力的策略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对我国无人起重机品牌的战略思考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一、无人起重机实施品牌战略的意义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二、无人起重机企业品牌的现状分析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三、我国无人起重机企业的品牌战略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四、无人起重机品牌战略管理的策略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2025年中国无人起重机市场前景分析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2025-2031年中国无人起重机发展趋势预测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2025-2031年中国无人起重机行业投资特性分析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二、2025-2031年中国无人起重机行业盈利模式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三、2025-2031年中国无人起重机行业盈利因素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2025-2031年中国无人起重机行业投资机会分析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二、2025-2031年中国无人起重机行业区域市场投资潜力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2025-2031年中国无人起重机行业投资风险分析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二、2025-2031年中国无人起重机行业技术风险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三、2025-2031年中国无人起重机行业政策风险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四、2025-2031年中国无人起重机行业进入退出风险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无人起重机行业研究结论</w:t>
      </w:r>
      <w:r>
        <w:rPr>
          <w:rFonts w:hint="eastAsia"/>
        </w:rPr>
        <w:br/>
      </w:r>
      <w:r>
        <w:rPr>
          <w:rFonts w:hint="eastAsia"/>
        </w:rPr>
        <w:t>　　第二节 无人起重机行业投资价值评估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无人起重机行业投资建议</w:t>
      </w:r>
      <w:r>
        <w:rPr>
          <w:rFonts w:hint="eastAsia"/>
        </w:rPr>
        <w:br/>
      </w:r>
      <w:r>
        <w:rPr>
          <w:rFonts w:hint="eastAsia"/>
        </w:rPr>
        <w:t>　　　　一、无人起重机行业投资策略建议</w:t>
      </w:r>
      <w:r>
        <w:rPr>
          <w:rFonts w:hint="eastAsia"/>
        </w:rPr>
        <w:br/>
      </w:r>
      <w:r>
        <w:rPr>
          <w:rFonts w:hint="eastAsia"/>
        </w:rPr>
        <w:t>　　　　二、无人起重机行业投资方向建议</w:t>
      </w:r>
      <w:r>
        <w:rPr>
          <w:rFonts w:hint="eastAsia"/>
        </w:rPr>
        <w:br/>
      </w:r>
      <w:r>
        <w:rPr>
          <w:rFonts w:hint="eastAsia"/>
        </w:rPr>
        <w:t>　　　　三、无人起重机行业投资方式建议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无人起重机行业历程</w:t>
      </w:r>
      <w:r>
        <w:rPr>
          <w:rFonts w:hint="eastAsia"/>
        </w:rPr>
        <w:br/>
      </w:r>
      <w:r>
        <w:rPr>
          <w:rFonts w:hint="eastAsia"/>
        </w:rPr>
        <w:t>　　图表 无人起重机行业生命周期</w:t>
      </w:r>
      <w:r>
        <w:rPr>
          <w:rFonts w:hint="eastAsia"/>
        </w:rPr>
        <w:br/>
      </w:r>
      <w:r>
        <w:rPr>
          <w:rFonts w:hint="eastAsia"/>
        </w:rPr>
        <w:t>　　图表 无人起重机行业产业链分析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2020-2025年无人起重机行业市场容量分析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2020-2025年中国无人起重机行业产量及增长趋势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2020-2025年中国无人起重机市场需求量及增速统计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2025年中国无人起重机行业需求领域分布格局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2020-2025年中国无人起重机出口数量分析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2025年中国无人起重机进口国家及地区分析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2025年中国无人起重机出口国家及地区分析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无人起重机企业信息</w:t>
      </w:r>
      <w:r>
        <w:rPr>
          <w:rFonts w:hint="eastAsia"/>
        </w:rPr>
        <w:br/>
      </w:r>
      <w:r>
        <w:rPr>
          <w:rFonts w:hint="eastAsia"/>
        </w:rPr>
        <w:t>　　图表 无人起重机企业经营情况分析</w:t>
      </w:r>
      <w:r>
        <w:rPr>
          <w:rFonts w:hint="eastAsia"/>
        </w:rPr>
        <w:br/>
      </w:r>
      <w:r>
        <w:rPr>
          <w:rFonts w:hint="eastAsia"/>
        </w:rPr>
        <w:t>　　图表 无人起重机重点企业（三）主要经济指标情况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2025-2031年中国无人起重机行业供需平衡预测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12c6df3eb4bb7" w:history="1">
        <w:r>
          <w:rPr>
            <w:rStyle w:val="Hyperlink"/>
          </w:rPr>
          <w:t>2025-2031年中国无人起重机发展现状与前景趋势分析报告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12c6df3eb4bb7" w:history="1">
        <w:r>
          <w:rPr>
            <w:rStyle w:val="Hyperlink"/>
          </w:rPr>
          <w:t>https://www.20087.com/6/50/WuRenQiZhongJiShiChangQianJingFenXi.html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热点：无人起重机工作原理、起重机无人机、小型起重机器人、人工起重机、2000架无人机吊卡车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087c40b7e4ea8" w:history="1">
      <w:r>
        <w:rPr>
          <w:rStyle w:val="Hyperlink"/>
        </w:rPr>
        <w:t>2025-2031年中国无人起重机发展现状与前景趋势分析报告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uRenQiZhongJiShiChangQianJingFenXi.html" TargetMode="External" Id="Re0d12c6df3eb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uRenQiZhongJiShiChangQianJingFenXi.html" TargetMode="External" Id="R3f1087c40b7e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2024-12-17T01:56:00Z</dcterms:created>
  <dcterms:modified xsi:type="dcterms:W3CDTF">2024-12-17T02:56:00Z</dcterms:modified>
  <dc:subject>2025-2031年中国无人起重机发展现状与前景趋势分析报告</dc:subject>
  <dc:title>2025-2031年中国无人起重机发展现状与前景趋势分析报告</dc:title>
  <cp:keywords>2025-2031年中国无人起重机发展现状与前景趋势分析报告</cp:keywords>
  <dc:description>2025-2031年中国无人起重机发展现状与前景趋势分析报告</dc:description>
</cp:coreProperties>
</file>