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49276e67496d" w:history="1">
              <w:r>
                <w:rPr>
                  <w:rStyle w:val="Hyperlink"/>
                </w:rPr>
                <w:t>2025-2031年中国汽车多楔带发展现状与市场前景分析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49276e67496d" w:history="1">
              <w:r>
                <w:rPr>
                  <w:rStyle w:val="Hyperlink"/>
                </w:rPr>
                <w:t>2025-2031年中国汽车多楔带发展现状与市场前景分析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649276e67496d" w:history="1">
                <w:r>
                  <w:rPr>
                    <w:rStyle w:val="Hyperlink"/>
                  </w:rPr>
                  <w:t>https://www.20087.com/6/80/QiCheDuoXieDaiFaZhanXianZhuangQianJing.html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楔带是汽车传动系统中的关键部件，用于传递发动机动力至附件，如发电机、水泵和空调压缩机。随着车辆电气化和发动机效率的提升，对多楔带的要求更加严格，包括更高的耐久性、更低的噪音和更好的热稳定性。目前，多楔带制造商正采用新型材料和设计，以满足这些要求。</w:t>
      </w:r>
      <w:r>
        <w:rPr>
          <w:rFonts w:hint="eastAsia"/>
        </w:rPr>
        <w:br/>
      </w:r>
      <w:r>
        <w:rPr>
          <w:rFonts w:hint="eastAsia"/>
        </w:rPr>
        <w:t>　　未来，汽车多楔带将更加注重轻量化和高效能。轻量化材料的应用将减轻带体重量，减少摩擦损失，提高燃油经济性。高效能则意味着带体将具有更好的张力保持能力和热管理能力，以适应更高负载和更极端的运行条件。同时，随着电动汽车的普及，多楔带将面临新的设计挑战，以适应电动汽车的动力传输特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0649276e67496d" w:history="1">
        <w:r>
          <w:rPr>
            <w:rStyle w:val="Hyperlink"/>
          </w:rPr>
          <w:t>2025-2031年中国汽车多楔带发展现状与市场前景分析</w:t>
        </w:r>
      </w:hyperlink>
      <w:r>
        <w:rPr>
          <w:rFonts w:hint="eastAsia"/>
        </w:rPr>
        <w:t>深入调研分析了我国汽车多楔带行业的现状、市场规模、竞争格局以及所面临的风险与机遇。该报告结合汽车多楔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汽车多楔带行业概述</w:t>
      </w:r>
      <w:r>
        <w:rPr>
          <w:rFonts w:hint="eastAsia"/>
        </w:rPr>
        <w:br/>
      </w:r>
      <w:r>
        <w:rPr>
          <w:rFonts w:hint="eastAsia"/>
        </w:rPr>
        <w:t>　　第一节 汽车多楔带定义与分类</w:t>
      </w:r>
      <w:r>
        <w:rPr>
          <w:rFonts w:hint="eastAsia"/>
        </w:rPr>
        <w:br/>
      </w:r>
      <w:r>
        <w:rPr>
          <w:rFonts w:hint="eastAsia"/>
        </w:rPr>
        <w:t>　　第二节 汽车多楔带应用领域</w:t>
      </w:r>
      <w:r>
        <w:rPr>
          <w:rFonts w:hint="eastAsia"/>
        </w:rPr>
        <w:br/>
      </w:r>
      <w:r>
        <w:rPr>
          <w:rFonts w:hint="eastAsia"/>
        </w:rPr>
        <w:t>　　第三节 汽车多楔带行业经济指标分析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汽车多楔带产业链及经营模式分析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三、汽车多楔带销售模式及销售渠道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全球汽车多楔带市场发展综述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2019-2024年全球汽车多楔带市场规模与趋势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主要国家与地区汽车多楔带市场分析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2025-2031年全球汽车多楔带行业发展趋势与前景预测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中国汽车多楔带行业市场分析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2024-2025年汽车多楔带产能与投资动态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一、国内汽车多楔带产能及利用情况</w:t>
      </w:r>
      <w:r>
        <w:rPr>
          <w:rFonts w:hint="eastAsia"/>
        </w:rPr>
        <w:br/>
      </w:r>
      <w:r>
        <w:rPr>
          <w:rFonts w:hint="eastAsia"/>
        </w:rPr>
        <w:t>　　　　二、汽车多楔带产能扩张与投资动态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2025-2031年汽车多楔带行业产量统计与趋势预测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一、2019-2024年汽车多楔带行业产量数据统计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1、2019-2024年汽车多楔带产量及增长趋势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2、2019-2024年汽车多楔带细分产品产量及份额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二、影响汽车多楔带产量的关键因素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三、2025-2031年汽车多楔带产量预测</w:t>
      </w:r>
      <w:r>
        <w:rPr>
          <w:rFonts w:hint="eastAsia"/>
        </w:rPr>
        <w:br/>
      </w:r>
      <w:r>
        <w:rPr>
          <w:rFonts w:hint="eastAsia"/>
        </w:rPr>
        <w:t>　　第三节 2025-2031年汽车多楔带市场需求与销售分析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一、2024-2025年汽车多楔带行业需求现状</w:t>
      </w:r>
      <w:r>
        <w:rPr>
          <w:rFonts w:hint="eastAsia"/>
        </w:rPr>
        <w:br/>
      </w:r>
      <w:r>
        <w:rPr>
          <w:rFonts w:hint="eastAsia"/>
        </w:rPr>
        <w:t>　　　　二、汽车多楔带客户群体与需求特点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三、2019-2024年汽车多楔带行业销售规模分析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四、2025-2031年汽车多楔带市场增长潜力与规模预测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中国汽车多楔带细分市场与下游应用领域分析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汽车多楔带细分市场分析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一、2024-2025年汽车多楔带主要细分产品市场现状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汽车多楔带下游应用与客户群体分析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一、2024-2025年汽车多楔带各应用领域市场现状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2024-2025年中国汽车多楔带技术发展研究</w:t>
      </w:r>
      <w:r>
        <w:rPr>
          <w:rFonts w:hint="eastAsia"/>
        </w:rPr>
        <w:br/>
      </w:r>
      <w:r>
        <w:rPr>
          <w:rFonts w:hint="eastAsia"/>
        </w:rPr>
        <w:t>　　第一节 当前汽车多楔带技术发展现状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国内外汽车多楔带技术差异与原因</w:t>
      </w:r>
      <w:r>
        <w:rPr>
          <w:rFonts w:hint="eastAsia"/>
        </w:rPr>
        <w:br/>
      </w:r>
      <w:r>
        <w:rPr>
          <w:rFonts w:hint="eastAsia"/>
        </w:rPr>
        <w:t>　　第三节 汽车多楔带技术创新与发展趋势预测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技术进步对汽车多楔带行业的影响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汽车多楔带价格机制与竞争策略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一、2019-2024年汽车多楔带市场价格走势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汽车多楔带定价策略与方法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2025-2031年汽车多楔带价格竞争态势与趋势预测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中国汽车多楔带行业重点区域市场研究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2024-2025年重点区域汽车多楔带市场发展概况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二、2019-2024年汽车多楔带市场需求规模情况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二、2019-2024年汽车多楔带市场需求规模情况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二、2019-2024年汽车多楔带市场需求规模情况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二、2019-2024年汽车多楔带市场需求规模情况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二、2019-2024年汽车多楔带市场需求规模情况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2019-2024年中国汽车多楔带行业进出口情况分析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汽车多楔带行业进口情况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一、2019-2024年汽车多楔带进口规模及增长情况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二、汽车多楔带主要进口来源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汽车多楔带行业出口情况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一、2019-2024年汽车多楔带出口规模及增长情况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二、汽车多楔带主要出口目的地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2019-2024年中国汽车多楔带行业总体发展与财务状况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2019-2024年中国汽车多楔带行业规模情况</w:t>
      </w:r>
      <w:r>
        <w:rPr>
          <w:rFonts w:hint="eastAsia"/>
        </w:rPr>
        <w:br/>
      </w:r>
      <w:r>
        <w:rPr>
          <w:rFonts w:hint="eastAsia"/>
        </w:rPr>
        <w:t>　　　　一、汽车多楔带行业企业数量规模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二、汽车多楔带行业从业人员规模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三、汽车多楔带行业市场敏感性分析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2019-2024年中国汽车多楔带行业财务能力分析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一、汽车多楔带行业盈利能力</w:t>
      </w:r>
      <w:r>
        <w:rPr>
          <w:rFonts w:hint="eastAsia"/>
        </w:rPr>
        <w:br/>
      </w:r>
      <w:r>
        <w:rPr>
          <w:rFonts w:hint="eastAsia"/>
        </w:rPr>
        <w:t>　　　　二、汽车多楔带行业偿债能力</w:t>
      </w:r>
      <w:r>
        <w:rPr>
          <w:rFonts w:hint="eastAsia"/>
        </w:rPr>
        <w:br/>
      </w:r>
      <w:r>
        <w:rPr>
          <w:rFonts w:hint="eastAsia"/>
        </w:rPr>
        <w:t>　　　　三、汽车多楔带行业营运能力</w:t>
      </w:r>
      <w:r>
        <w:rPr>
          <w:rFonts w:hint="eastAsia"/>
        </w:rPr>
        <w:br/>
      </w:r>
      <w:r>
        <w:rPr>
          <w:rFonts w:hint="eastAsia"/>
        </w:rPr>
        <w:t>　　　　四、汽车多楔带行业发展能力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汽车多楔带行业重点企业调研分析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二、企业汽车多楔带业务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二、企业汽车多楔带业务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二、企业汽车多楔带业务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二、企业汽车多楔带业务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二、企业汽车多楔带业务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二、企业汽车多楔带业务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中国汽车多楔带行业竞争格局分析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汽车多楔带行业竞争格局总览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2024-2025年汽车多楔带行业竞争力分析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2019-2024年汽车多楔带行业企业并购活动分析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2024-2025年汽车多楔带行业会展与招投标活动分析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一、汽车多楔带行业会展活动及其市场影响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2025年中国汽车多楔带企业发展企业发展策略与建议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汽车多楔带销售模式与渠道策略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汽车多楔带品牌与市场推广策略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汽车多楔带研发投入与技术创新能力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汽车多楔带合作联盟与资源整合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中国汽车多楔带行业风险与对策</w:t>
      </w:r>
      <w:r>
        <w:rPr>
          <w:rFonts w:hint="eastAsia"/>
        </w:rPr>
        <w:br/>
      </w:r>
      <w:r>
        <w:rPr>
          <w:rFonts w:hint="eastAsia"/>
        </w:rPr>
        <w:t>　　第一节 汽车多楔带行业SWOT分析</w:t>
      </w:r>
      <w:r>
        <w:rPr>
          <w:rFonts w:hint="eastAsia"/>
        </w:rPr>
        <w:br/>
      </w:r>
      <w:r>
        <w:rPr>
          <w:rFonts w:hint="eastAsia"/>
        </w:rPr>
        <w:t>　　　　一、汽车多楔带行业优势</w:t>
      </w:r>
      <w:r>
        <w:rPr>
          <w:rFonts w:hint="eastAsia"/>
        </w:rPr>
        <w:br/>
      </w:r>
      <w:r>
        <w:rPr>
          <w:rFonts w:hint="eastAsia"/>
        </w:rPr>
        <w:t>　　　　二、汽车多楔带行业劣势</w:t>
      </w:r>
      <w:r>
        <w:rPr>
          <w:rFonts w:hint="eastAsia"/>
        </w:rPr>
        <w:br/>
      </w:r>
      <w:r>
        <w:rPr>
          <w:rFonts w:hint="eastAsia"/>
        </w:rPr>
        <w:t>　　　　三、汽车多楔带市场机会</w:t>
      </w:r>
      <w:r>
        <w:rPr>
          <w:rFonts w:hint="eastAsia"/>
        </w:rPr>
        <w:br/>
      </w:r>
      <w:r>
        <w:rPr>
          <w:rFonts w:hint="eastAsia"/>
        </w:rPr>
        <w:t>　　　　四、汽车多楔带市场威胁</w:t>
      </w:r>
      <w:r>
        <w:rPr>
          <w:rFonts w:hint="eastAsia"/>
        </w:rPr>
        <w:br/>
      </w:r>
      <w:r>
        <w:rPr>
          <w:rFonts w:hint="eastAsia"/>
        </w:rPr>
        <w:t>　　第二节 汽车多楔带行业风险及对策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2025-2031年中国汽车多楔带行业前景与发展趋势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2024-2025年汽车多楔带行业发展环境分析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一、汽车多楔带行业主管部门与监管体制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二、汽车多楔带行业主要法律法规及政策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三、汽车多楔带行业标准与质量监管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2025-2031年汽车多楔带行业发展趋势与方向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2025-2031年汽车多楔带行业发展潜力与机遇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汽车多楔带行业研究结论与建议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中-智-林：汽车多楔带行业发展建议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汽车多楔带行业类别</w:t>
      </w:r>
      <w:r>
        <w:rPr>
          <w:rFonts w:hint="eastAsia"/>
        </w:rPr>
        <w:br/>
      </w:r>
      <w:r>
        <w:rPr>
          <w:rFonts w:hint="eastAsia"/>
        </w:rPr>
        <w:t>　　图表 汽车多楔带行业产业链调研</w:t>
      </w:r>
      <w:r>
        <w:rPr>
          <w:rFonts w:hint="eastAsia"/>
        </w:rPr>
        <w:br/>
      </w:r>
      <w:r>
        <w:rPr>
          <w:rFonts w:hint="eastAsia"/>
        </w:rPr>
        <w:t>　　图表 汽车多楔带行业现状</w:t>
      </w:r>
      <w:r>
        <w:rPr>
          <w:rFonts w:hint="eastAsia"/>
        </w:rPr>
        <w:br/>
      </w:r>
      <w:r>
        <w:rPr>
          <w:rFonts w:hint="eastAsia"/>
        </w:rPr>
        <w:t>　　图表 汽车多楔带行业标准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2024年中国汽车多楔带行业产能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2019-2024年中国汽车多楔带行业产量统计</w:t>
      </w:r>
      <w:r>
        <w:rPr>
          <w:rFonts w:hint="eastAsia"/>
        </w:rPr>
        <w:br/>
      </w:r>
      <w:r>
        <w:rPr>
          <w:rFonts w:hint="eastAsia"/>
        </w:rPr>
        <w:t>　　图表 汽车多楔带行业动态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2019-2024年中国汽车多楔带市场需求量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2024年中国汽车多楔带行业需求区域调研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2019-2024年中国汽车多楔带行情</w:t>
      </w:r>
      <w:r>
        <w:rPr>
          <w:rFonts w:hint="eastAsia"/>
        </w:rPr>
        <w:br/>
      </w:r>
      <w:r>
        <w:rPr>
          <w:rFonts w:hint="eastAsia"/>
        </w:rPr>
        <w:t>　　图表 2019-2024年中国汽车多楔带价格走势图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2019-2024年中国汽车多楔带进口统计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2019-2024年中国汽车多楔带出口统计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**地区汽车多楔带市场规模</w:t>
      </w:r>
      <w:r>
        <w:rPr>
          <w:rFonts w:hint="eastAsia"/>
        </w:rPr>
        <w:br/>
      </w:r>
      <w:r>
        <w:rPr>
          <w:rFonts w:hint="eastAsia"/>
        </w:rPr>
        <w:t>　　图表 **地区汽车多楔带行业市场需求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**地区汽车多楔带市场调研</w:t>
      </w:r>
      <w:r>
        <w:rPr>
          <w:rFonts w:hint="eastAsia"/>
        </w:rPr>
        <w:br/>
      </w:r>
      <w:r>
        <w:rPr>
          <w:rFonts w:hint="eastAsia"/>
        </w:rPr>
        <w:t>　　图表 **地区汽车多楔带行业市场需求分析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**地区汽车多楔带市场规模</w:t>
      </w:r>
      <w:r>
        <w:rPr>
          <w:rFonts w:hint="eastAsia"/>
        </w:rPr>
        <w:br/>
      </w:r>
      <w:r>
        <w:rPr>
          <w:rFonts w:hint="eastAsia"/>
        </w:rPr>
        <w:t>　　图表 **地区汽车多楔带行业市场需求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**地区汽车多楔带市场调研</w:t>
      </w:r>
      <w:r>
        <w:rPr>
          <w:rFonts w:hint="eastAsia"/>
        </w:rPr>
        <w:br/>
      </w:r>
      <w:r>
        <w:rPr>
          <w:rFonts w:hint="eastAsia"/>
        </w:rPr>
        <w:t>　　图表 **地区汽车多楔带行业市场需求分析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汽车多楔带行业竞争对手分析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汽车多楔带重点企业（三）成长能力情况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2025-2031年中国汽车多楔带市场需求预测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2025-2031年中国汽车多楔带行业市场规模预测</w:t>
      </w:r>
      <w:r>
        <w:rPr>
          <w:rFonts w:hint="eastAsia"/>
        </w:rPr>
        <w:br/>
      </w:r>
      <w:r>
        <w:rPr>
          <w:rFonts w:hint="eastAsia"/>
        </w:rPr>
        <w:t>　　图表 汽车多楔带行业准入条件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2025-2031年中国汽车多楔带市场前景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49276e67496d" w:history="1">
        <w:r>
          <w:rPr>
            <w:rStyle w:val="Hyperlink"/>
          </w:rPr>
          <w:t>2025-2031年中国汽车多楔带发展现状与市场前景分析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649276e67496d" w:history="1">
        <w:r>
          <w:rPr>
            <w:rStyle w:val="Hyperlink"/>
          </w:rPr>
          <w:t>https://www.20087.com/6/80/QiCheDuoXieDaiFaZhanXianZhuangQianJing.html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d4b2bc474a74" w:history="1">
      <w:r>
        <w:rPr>
          <w:rStyle w:val="Hyperlink"/>
        </w:rPr>
        <w:t>2025-2031年中国汽车多楔带发展现状与市场前景分析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DuoXieDaiFaZhanXianZhuangQianJing.html" TargetMode="External" Id="R110649276e6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DuoXieDaiFaZhanXianZhuangQianJing.html" TargetMode="External" Id="Rd174d4b2bc47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2025-02-13T06:21:37Z</dcterms:created>
  <dcterms:modified xsi:type="dcterms:W3CDTF">2025-02-13T07:21:37Z</dcterms:modified>
  <dc:subject>2025-2031年中国汽车多楔带发展现状与市场前景分析</dc:subject>
  <dc:title>2025-2031年中国汽车多楔带发展现状与市场前景分析</dc:title>
  <cp:keywords>2025-2031年中国汽车多楔带发展现状与市场前景分析</cp:keywords>
  <dc:description>2025-2031年中国汽车多楔带发展现状与市场前景分析</dc:description>
</cp:coreProperties>
</file>