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db724676840ae" w:history="1">
              <w:r>
                <w:rPr>
                  <w:rStyle w:val="Hyperlink"/>
                </w:rPr>
                <w:t>中国煤矿机械再制造发展现状分析与市场前景报告（2025-2031年）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db724676840ae" w:history="1">
              <w:r>
                <w:rPr>
                  <w:rStyle w:val="Hyperlink"/>
                </w:rPr>
                <w:t>中国煤矿机械再制造发展现状分析与市场前景报告（2025-2031年）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db724676840ae" w:history="1">
                <w:r>
                  <w:rPr>
                    <w:rStyle w:val="Hyperlink"/>
                  </w:rPr>
                  <w:t>https://www.20087.com/6/80/MeiKuangJiXieZaiZhiZaoDeXianZhuangYuQianJing.html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再制造是对服役到期或故障的采煤机、掘进机、液压支架、刮板输送机等重型装备进行专业化修复与性能升级的过程，旨在恢复或提升其原有功能，延长使用寿命，实现资源节约与节能减排。当前再制造流程已形成涵盖旧件检测、拆解清洗、表面修复、零部件替换、装配调试与性能测试的完整技术链条。核心技术包括等离子喷涂、激光熔覆、电弧堆焊与纳米电刷镀等表面工程技术，用于修复磨损轴颈、缸体内壁、齿轮齿面等关键部位，恢复尺寸精度与表面硬度。部分企业建立了旧件生命周期档案，支持基于使用数据的再制造方案定制。再制造产品在性能上可达到或接近新品水平，同时显著降低原材料消耗与制造能耗。然而，旧件回收体系尚不健全，来源分散且质量参差，影响再制造效率与成本控制。部分核心部件如电控系统、密封件难以修复，依赖新品替换。行业标准体系不统一，再制造件的质量认证与市场认可度有待提升。</w:t>
      </w:r>
      <w:r>
        <w:rPr>
          <w:rFonts w:hint="eastAsia"/>
        </w:rPr>
        <w:br/>
      </w:r>
      <w:r>
        <w:rPr>
          <w:rFonts w:hint="eastAsia"/>
        </w:rPr>
        <w:t>　　未来，煤矿机械再制造将向智能化、标准化与全生命周期管理方向深化发展。智能检测技术如三维扫描、超声无损探伤与材料成分分析的集成应用，将实现旧件损伤程度的精准评估与再制造路径的自动规划。机器人自动化修复系统的引入，可提高激光熔覆、焊接等工序的一致性与作业安全性，减少人为误差。再制造设计将前置至原始产品开发阶段，推行“可再制造性”设计理念，优化结构拆解性、关键部件可替换性与材料兼容性。行业将加快统一技术规范、质量评价体系与标识制度，增强再制造产品的市场公信力。数字化管理平台将贯穿旧件回收、工艺执行、产品追溯与售后服务各环节，支持透明化运营与责任追溯。在绿色转型背景下，再制造将与矿山智能化升级协同推进，老旧设备经再制造后集成状态监测、远程诊断等智能模块，实现功能延展与价值提升。政策支持与循环经济激励机制的完善，将进一步激发产业链上下游协作，推动形成覆盖全国的再制造服务网络，助力煤炭行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db724676840ae" w:history="1">
        <w:r>
          <w:rPr>
            <w:rStyle w:val="Hyperlink"/>
          </w:rPr>
          <w:t>中国煤矿机械再制造发展现状分析与市场前景报告（2025-2031年）</w:t>
        </w:r>
      </w:hyperlink>
      <w:r>
        <w:rPr>
          <w:rFonts w:hint="eastAsia"/>
        </w:rPr>
        <w:t>》系统分析了煤矿机械再制造行业的市场规模、供需动态及竞争格局，重点评估了主要煤矿机械再制造企业的经营表现，并对煤矿机械再制造行业未来发展趋势进行了科学预测。报告结合煤矿机械再制造技术现状与SWOT分析，揭示了市场机遇与潜在风险。市场调研网发布的《</w:t>
      </w:r>
      <w:hyperlink r:id="Re53db724676840ae" w:history="1">
        <w:r>
          <w:rPr>
            <w:rStyle w:val="Hyperlink"/>
          </w:rPr>
          <w:t>中国煤矿机械再制造发展现状分析与市场前景报告（2025-2031年）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煤矿机械再制造产业概述</w:t>
      </w:r>
      <w:r>
        <w:rPr>
          <w:rFonts w:hint="eastAsia"/>
        </w:rPr>
        <w:br/>
      </w:r>
      <w:r>
        <w:rPr>
          <w:rFonts w:hint="eastAsia"/>
        </w:rPr>
        <w:t>　　第一节 煤矿机械再制造定义与分类</w:t>
      </w:r>
      <w:r>
        <w:rPr>
          <w:rFonts w:hint="eastAsia"/>
        </w:rPr>
        <w:br/>
      </w:r>
      <w:r>
        <w:rPr>
          <w:rFonts w:hint="eastAsia"/>
        </w:rPr>
        <w:t>　　第二节 煤矿机械再制造产业链结构及关键环节剖析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煤矿机械再制造商业模式与盈利模式解析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煤矿机械再制造经济指标与行业评估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全球煤矿机械再制造市场发展综述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2019-2024年全球煤矿机械再制造市场规模及增长趋势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主要国家与地区煤矿机械再制造市场对比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2025-2031年全球煤矿机械再制造行业发展趋势与前景预测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国际煤矿机械再制造市场发展趋势及对我国启示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二、对我国煤矿机械再制造市场的借鉴意义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中国煤矿机械再制造行业市场规模分析与预测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煤矿机械再制造市场的总体规模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一、2019-2024年煤矿机械再制造市场规模变化及趋势分析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二、2025年煤矿机械再制造行业市场规模特点</w:t>
      </w:r>
      <w:r>
        <w:rPr>
          <w:rFonts w:hint="eastAsia"/>
        </w:rPr>
        <w:br/>
      </w:r>
      <w:r>
        <w:rPr>
          <w:rFonts w:hint="eastAsia"/>
        </w:rPr>
        <w:t>　　第二节 煤矿机械再制造市场规模的构成</w:t>
      </w:r>
      <w:r>
        <w:rPr>
          <w:rFonts w:hint="eastAsia"/>
        </w:rPr>
        <w:br/>
      </w:r>
      <w:r>
        <w:rPr>
          <w:rFonts w:hint="eastAsia"/>
        </w:rPr>
        <w:t>　　　　一、煤矿机械再制造客户群体特征与偏好分析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二、不同类型煤矿机械再制造市场规模分布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三、各地区煤矿机械再制造市场规模差异与特点</w:t>
      </w:r>
      <w:r>
        <w:rPr>
          <w:rFonts w:hint="eastAsia"/>
        </w:rPr>
        <w:br/>
      </w:r>
      <w:r>
        <w:rPr>
          <w:rFonts w:hint="eastAsia"/>
        </w:rPr>
        <w:t>　　第三节 煤矿机械再制造市场规模的预测与展望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一、未来几年煤矿机械再制造市场规模增长预测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2024-2025年煤矿机械再制造行业技术发展现状及趋势分析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煤矿机械再制造行业技术发展现状分析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国内外煤矿机械再制造行业技术差距分析及差距形成的主要原因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煤矿机械再制造行业技术发展方向、趋势预测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提升煤矿机械再制造行业技术能力策略建议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2019-2024年中国煤矿机械再制造行业总体发展与财务状况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2019-2024年煤矿机械再制造行业规模情况</w:t>
      </w:r>
      <w:r>
        <w:rPr>
          <w:rFonts w:hint="eastAsia"/>
        </w:rPr>
        <w:br/>
      </w:r>
      <w:r>
        <w:rPr>
          <w:rFonts w:hint="eastAsia"/>
        </w:rPr>
        <w:t>　　　　一、煤矿机械再制造行业企业数量规模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二、煤矿机械再制造行业从业人员规模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三、煤矿机械再制造行业市场敏感性分析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2019-2024年煤矿机械再制造行业财务能力分析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一、煤矿机械再制造行业盈利能力</w:t>
      </w:r>
      <w:r>
        <w:rPr>
          <w:rFonts w:hint="eastAsia"/>
        </w:rPr>
        <w:br/>
      </w:r>
      <w:r>
        <w:rPr>
          <w:rFonts w:hint="eastAsia"/>
        </w:rPr>
        <w:t>　　　　二、煤矿机械再制造行业偿债能力</w:t>
      </w:r>
      <w:r>
        <w:rPr>
          <w:rFonts w:hint="eastAsia"/>
        </w:rPr>
        <w:br/>
      </w:r>
      <w:r>
        <w:rPr>
          <w:rFonts w:hint="eastAsia"/>
        </w:rPr>
        <w:t>　　　　三、煤矿机械再制造行业营运能力</w:t>
      </w:r>
      <w:r>
        <w:rPr>
          <w:rFonts w:hint="eastAsia"/>
        </w:rPr>
        <w:br/>
      </w:r>
      <w:r>
        <w:rPr>
          <w:rFonts w:hint="eastAsia"/>
        </w:rPr>
        <w:t>　　　　四、煤矿机械再制造行业发展能力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中国煤矿机械再制造行业细分市场调研与机会挖掘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煤矿机械再制造细分市场（一）市场调研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煤矿机械再制造细分市场（二）市场调研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中国煤矿机械再制造行业区域市场调研分析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2019-2024年中国煤矿机械再制造行业重点区域调研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一、重点地区（一）煤矿机械再制造市场规模与特点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二、重点地区（二）煤矿机械再制造市场规模及特点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三、重点地区（三）煤矿机械再制造市场规模及特点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四、重点地区（四）煤矿机械再制造市场规模及特点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不同区域煤矿机械再制造市场的对比与启示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二、煤矿机械再制造市场拓展策略与建议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中国煤矿机械再制造行业的营销渠道与客户分析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煤矿机械再制造行业渠道分析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二、各类渠道对煤矿机械再制造行业的影响</w:t>
      </w:r>
      <w:r>
        <w:rPr>
          <w:rFonts w:hint="eastAsia"/>
        </w:rPr>
        <w:br/>
      </w:r>
      <w:r>
        <w:rPr>
          <w:rFonts w:hint="eastAsia"/>
        </w:rPr>
        <w:t>　　　　三、主要煤矿机械再制造企业渠道策略研究</w:t>
      </w:r>
      <w:r>
        <w:rPr>
          <w:rFonts w:hint="eastAsia"/>
        </w:rPr>
        <w:br/>
      </w:r>
      <w:r>
        <w:rPr>
          <w:rFonts w:hint="eastAsia"/>
        </w:rPr>
        <w:t>　　第二节 煤矿机械再制造行业客户分析与定位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中国煤矿机械再制造行业竞争格局及策略选择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煤矿机械再制造行业总体市场竞争状况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一、煤矿机械再制造行业竞争结构分析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二、煤矿机械再制造企业竞争格局与集中度评估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三、煤矿机械再制造行业SWOT分析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煤矿机械再制造行业重点企业调研分析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煤矿机械再制造企业发展策略分析</w:t>
      </w:r>
      <w:r>
        <w:rPr>
          <w:rFonts w:hint="eastAsia"/>
        </w:rPr>
        <w:br/>
      </w:r>
      <w:r>
        <w:rPr>
          <w:rFonts w:hint="eastAsia"/>
        </w:rPr>
        <w:t>　　第一节 煤矿机械再制造市场与销售策略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煤矿机械再制造品牌战略思考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中国煤矿机械再制造行业发展环境分析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二、煤矿机械再制造行业主管部门、监管体制及相关政策法规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3、煤矿机械再制造行业的主要法律、法规和政策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4、2025年煤矿机械再制造行业法律法规和政策对行业的影响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二、煤矿机械再制造消费者需求分析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一、煤矿机械再制造技术的应用与创新</w:t>
      </w:r>
      <w:r>
        <w:rPr>
          <w:rFonts w:hint="eastAsia"/>
        </w:rPr>
        <w:br/>
      </w:r>
      <w:r>
        <w:rPr>
          <w:rFonts w:hint="eastAsia"/>
        </w:rPr>
        <w:t>　　　　二、煤矿机械再制造行业发展的技术趋势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2025-2031年煤矿机械再制造行业展趋势预测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2025-2031年煤矿机械再制造市场发展前景分析</w:t>
      </w:r>
      <w:r>
        <w:rPr>
          <w:rFonts w:hint="eastAsia"/>
        </w:rPr>
        <w:br/>
      </w:r>
      <w:r>
        <w:rPr>
          <w:rFonts w:hint="eastAsia"/>
        </w:rPr>
        <w:t>　　　　一、煤矿机械再制造市场发展潜力</w:t>
      </w:r>
      <w:r>
        <w:rPr>
          <w:rFonts w:hint="eastAsia"/>
        </w:rPr>
        <w:br/>
      </w:r>
      <w:r>
        <w:rPr>
          <w:rFonts w:hint="eastAsia"/>
        </w:rPr>
        <w:t>　　　　二、煤矿机械再制造市场前景分析</w:t>
      </w:r>
      <w:r>
        <w:rPr>
          <w:rFonts w:hint="eastAsia"/>
        </w:rPr>
        <w:br/>
      </w:r>
      <w:r>
        <w:rPr>
          <w:rFonts w:hint="eastAsia"/>
        </w:rPr>
        <w:t>　　　　三、煤矿机械再制造细分行业发展前景分析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2025-2031年煤矿机械再制造发展趋势预测</w:t>
      </w:r>
      <w:r>
        <w:rPr>
          <w:rFonts w:hint="eastAsia"/>
        </w:rPr>
        <w:br/>
      </w:r>
      <w:r>
        <w:rPr>
          <w:rFonts w:hint="eastAsia"/>
        </w:rPr>
        <w:t>　　　　一、煤矿机械再制造发展趋势预测</w:t>
      </w:r>
      <w:r>
        <w:rPr>
          <w:rFonts w:hint="eastAsia"/>
        </w:rPr>
        <w:br/>
      </w:r>
      <w:r>
        <w:rPr>
          <w:rFonts w:hint="eastAsia"/>
        </w:rPr>
        <w:t>　　　　二、煤矿机械再制造市场规模预测</w:t>
      </w:r>
      <w:r>
        <w:rPr>
          <w:rFonts w:hint="eastAsia"/>
        </w:rPr>
        <w:br/>
      </w:r>
      <w:r>
        <w:rPr>
          <w:rFonts w:hint="eastAsia"/>
        </w:rPr>
        <w:t>　　　　三、煤矿机械再制造细分市场发展趋势预测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未来煤矿机械再制造行业挑战与机遇探讨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一、煤矿机械再制造行业挑战</w:t>
      </w:r>
      <w:r>
        <w:rPr>
          <w:rFonts w:hint="eastAsia"/>
        </w:rPr>
        <w:br/>
      </w:r>
      <w:r>
        <w:rPr>
          <w:rFonts w:hint="eastAsia"/>
        </w:rPr>
        <w:t>　　　　二、煤矿机械再制造行业机遇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煤矿机械再制造行业研究结论及建议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对煤矿机械再制造行业发展的建议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中⋅智⋅林⋅：对煤矿机械再制造企业和投资者的建议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煤矿机械再制造行业历程</w:t>
      </w:r>
      <w:r>
        <w:rPr>
          <w:rFonts w:hint="eastAsia"/>
        </w:rPr>
        <w:br/>
      </w:r>
      <w:r>
        <w:rPr>
          <w:rFonts w:hint="eastAsia"/>
        </w:rPr>
        <w:t>　　图表 煤矿机械再制造行业生命周期</w:t>
      </w:r>
      <w:r>
        <w:rPr>
          <w:rFonts w:hint="eastAsia"/>
        </w:rPr>
        <w:br/>
      </w:r>
      <w:r>
        <w:rPr>
          <w:rFonts w:hint="eastAsia"/>
        </w:rPr>
        <w:t>　　图表 煤矿机械再制造行业产业链分析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2019-2024年煤矿机械再制造行业市场容量统计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2019-2024年中国煤矿机械再制造行业市场规模及增长情况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2019-2024年中国煤矿机械再制造行业销售收入分析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2019-2024年中国煤矿机械再制造行业盈利情况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2019-2024年中国煤矿机械再制造行业利润总额分析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2019-2024年中国煤矿机械再制造行业企业数量情况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2019-2024年中国煤矿机械再制造行业企业平均规模情况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2019-2024年中国煤矿机械再制造行业竞争力分析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2019-2024年中国煤矿机械再制造行业盈利能力分析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2019-2024年中国煤矿机械再制造行业运营能力分析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2019-2024年中国煤矿机械再制造行业偿债能力分析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2019-2024年中国煤矿机械再制造行业发展能力分析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2019-2024年中国煤矿机械再制造行业经营效益分析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**地区煤矿机械再制造市场规模及增长情况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**地区煤矿机械再制造行业市场需求情况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煤矿机械再制造重点企业（一）基本信息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煤矿机械再制造重点企业（一）经营情况分析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煤矿机械再制造重点企业（一）盈利能力情况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煤矿机械再制造重点企业（一）偿债能力情况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煤矿机械再制造重点企业（一）运营能力情况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煤矿机械再制造重点企业（一）成长能力情况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煤矿机械再制造重点企业（二）基本信息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煤矿机械再制造重点企业（二）经营情况分析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煤矿机械再制造重点企业（二）盈利能力情况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煤矿机械再制造重点企业（二）偿债能力情况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煤矿机械再制造重点企业（二）运营能力情况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煤矿机械再制造重点企业（二）成长能力情况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2025-2031年中国煤矿机械再制造行业市场容量预测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2025-2031年中国煤矿机械再制造行业市场规模预测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2025-2031年中国煤矿机械再制造市场前景分析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2025-2031年中国煤矿机械再制造行业发展趋势预测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db724676840ae" w:history="1">
        <w:r>
          <w:rPr>
            <w:rStyle w:val="Hyperlink"/>
          </w:rPr>
          <w:t>中国煤矿机械再制造发展现状分析与市场前景报告（2025-2031年）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db724676840ae" w:history="1">
        <w:r>
          <w:rPr>
            <w:rStyle w:val="Hyperlink"/>
          </w:rPr>
          <w:t>https://www.20087.com/6/80/MeiKuangJiXieZaiZhiZaoDeXianZhuangYuQianJing.html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热点：煤矿机械设备大全、煤矿机械再制造工艺流程、矿山机械发展前景、矿山动力机械制造煤炭、综合机械化采煤工艺、机械化煤矿、煤矿机械期刊、煤矿机械行业、煤矿机械属于什么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38ba19ae9475b" w:history="1">
      <w:r>
        <w:rPr>
          <w:rStyle w:val="Hyperlink"/>
        </w:rPr>
        <w:t>中国煤矿机械再制造发展现状分析与市场前景报告（2025-2031年）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MeiKuangJiXieZaiZhiZaoDeXianZhuangYuQianJing.html" TargetMode="External" Id="Re53db7246768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MeiKuangJiXieZaiZhiZaoDeXianZhuangYuQianJing.html" TargetMode="External" Id="Rc7c38ba19ae9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2025-08-26T02:24:20Z</dcterms:created>
  <dcterms:modified xsi:type="dcterms:W3CDTF">2025-08-26T03:24:20Z</dcterms:modified>
  <dc:subject>中国煤矿机械再制造发展现状分析与市场前景报告（2025-2031年）</dc:subject>
  <dc:title>中国煤矿机械再制造发展现状分析与市场前景报告（2025-2031年）</dc:title>
  <cp:keywords>中国煤矿机械再制造发展现状分析与市场前景报告（2025-2031年）</cp:keywords>
  <dc:description>中国煤矿机械再制造发展现状分析与市场前景报告（2025-2031年）</dc:description>
</cp:coreProperties>
</file>