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d94afdc4742d0" w:history="1">
              <w:r>
                <w:rPr>
                  <w:rStyle w:val="Hyperlink"/>
                </w:rPr>
                <w:t>2025-2031年全球与中国车身贴行业现状及市场前景分析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d94afdc4742d0" w:history="1">
              <w:r>
                <w:rPr>
                  <w:rStyle w:val="Hyperlink"/>
                </w:rPr>
                <w:t>2025-2031年全球与中国车身贴行业现状及市场前景分析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d94afdc4742d0" w:history="1">
                <w:r>
                  <w:rPr>
                    <w:rStyle w:val="Hyperlink"/>
                  </w:rPr>
                  <w:t>https://www.20087.com/6/30/CheShenTieFaZhanXianZhuangQianJing.html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贴市场随着汽车个性化需求的增长而迅速扩大，包括全车改色贴膜、广告贴纸及艺术涂装等。数字印刷技术的进步使得定制化图案设计更加便捷，同时也降低了成本，促进了市场的多元化发展。环保法规对材料的要求日益严格，推动了无毒、易剥离且可降解材料的研发与应用。</w:t>
      </w:r>
      <w:r>
        <w:rPr>
          <w:rFonts w:hint="eastAsia"/>
        </w:rPr>
        <w:br/>
      </w:r>
      <w:r>
        <w:rPr>
          <w:rFonts w:hint="eastAsia"/>
        </w:rPr>
        <w:t>　　未来，车身贴市场将更加注重技术创新，如采用更先进的防刮擦、自修复材料，以及结合物联网技术的智能化车身贴，实现车辆状态监测等功能。同时，随着电动汽车普及，车身贴作为车辆外观个性化的主要手段，其环保与节能特性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d94afdc4742d0" w:history="1">
        <w:r>
          <w:rPr>
            <w:rStyle w:val="Hyperlink"/>
          </w:rPr>
          <w:t>2025-2031年全球与中国车身贴行业现状及市场前景分析</w:t>
        </w:r>
      </w:hyperlink>
      <w:r>
        <w:rPr>
          <w:rFonts w:hint="eastAsia"/>
        </w:rPr>
        <w:t>》系统梳理了车身贴行业的市场规模、技术现状及产业链结构，结合详实数据分析了车身贴行业需求、价格动态与竞争格局，科学预测了车身贴发展趋势与市场前景，重点解读了行业内重点企业的战略布局与品牌影响力，同时对市场竞争与集中度进行了评估。此外，报告还细分了市场领域，揭示了车身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车身贴行业概述</w:t>
      </w:r>
      <w:r>
        <w:rPr>
          <w:rFonts w:hint="eastAsia"/>
        </w:rPr>
        <w:br/>
      </w:r>
      <w:r>
        <w:rPr>
          <w:rFonts w:hint="eastAsia"/>
        </w:rPr>
        <w:t>　　第一节 车身贴定义与分类</w:t>
      </w:r>
      <w:r>
        <w:rPr>
          <w:rFonts w:hint="eastAsia"/>
        </w:rPr>
        <w:br/>
      </w:r>
      <w:r>
        <w:rPr>
          <w:rFonts w:hint="eastAsia"/>
        </w:rPr>
        <w:t>　　第二节 车身贴应用领域</w:t>
      </w:r>
      <w:r>
        <w:rPr>
          <w:rFonts w:hint="eastAsia"/>
        </w:rPr>
        <w:br/>
      </w:r>
      <w:r>
        <w:rPr>
          <w:rFonts w:hint="eastAsia"/>
        </w:rPr>
        <w:t>　　第三节 车身贴行业经济指标分析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车身贴产业链及经营模式分析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三、车身贴销售模式及销售渠道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2019-2024年全球车身贴市场规模与趋势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主要国家与地区车身贴市场分析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2025-2031年全球车身贴行业发展趋势与前景预测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2024-2025年车身贴产能与投资动态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一、国内车身贴产能及利用情况</w:t>
      </w:r>
      <w:r>
        <w:rPr>
          <w:rFonts w:hint="eastAsia"/>
        </w:rPr>
        <w:br/>
      </w:r>
      <w:r>
        <w:rPr>
          <w:rFonts w:hint="eastAsia"/>
        </w:rPr>
        <w:t>　　　　二、车身贴产能扩张与投资动态</w:t>
      </w:r>
      <w:r>
        <w:rPr>
          <w:rFonts w:hint="eastAsia"/>
        </w:rPr>
        <w:br/>
      </w:r>
      <w:r>
        <w:rPr>
          <w:rFonts w:hint="eastAsia"/>
        </w:rPr>
        <w:t>　　第二节 车身贴行业产量情况分析与趋势预测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一、2019-2024年车身贴行业产量数据统计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1、2019-2024年车身贴产量及增长趋势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2、2019-2024年车身贴细分产品产量及份额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二、影响车身贴产量的关键因素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三、2025-2031年车身贴产量预测</w:t>
      </w:r>
      <w:r>
        <w:rPr>
          <w:rFonts w:hint="eastAsia"/>
        </w:rPr>
        <w:br/>
      </w:r>
      <w:r>
        <w:rPr>
          <w:rFonts w:hint="eastAsia"/>
        </w:rPr>
        <w:t>　　第三节 2025-2031年车身贴市场需求与销售分析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一、2024-2025年车身贴行业需求现状</w:t>
      </w:r>
      <w:r>
        <w:rPr>
          <w:rFonts w:hint="eastAsia"/>
        </w:rPr>
        <w:br/>
      </w:r>
      <w:r>
        <w:rPr>
          <w:rFonts w:hint="eastAsia"/>
        </w:rPr>
        <w:t>　　　　二、车身贴客户群体与需求特点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三、2019-2024年车身贴行业销售规模分析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四、2025-2031年车身贴市场增长潜力与规模预测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2024-2025年车身贴行业技术发展现状及趋势分析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国内外车身贴行业技术差异与原因</w:t>
      </w:r>
      <w:r>
        <w:rPr>
          <w:rFonts w:hint="eastAsia"/>
        </w:rPr>
        <w:br/>
      </w:r>
      <w:r>
        <w:rPr>
          <w:rFonts w:hint="eastAsia"/>
        </w:rPr>
        <w:t>　　第三节 车身贴行业技术发展方向、趋势预测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车身贴细分市场分析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一、2024-2025年车身贴主要细分产品市场现状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车身贴下游应用与客户群体分析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一、2024-2025年车身贴各应用领域市场现状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车身贴价格机制与竞争策略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一、2019-2024年车身贴市场价格走势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车身贴定价策略与方法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2025-2031年车身贴价格竞争态势与趋势预测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2024-2025年重点区域车身贴市场发展概况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2019-2024年中国车身贴行业进出口情况分析</w:t>
      </w:r>
      <w:r>
        <w:rPr>
          <w:rFonts w:hint="eastAsia"/>
        </w:rPr>
        <w:br/>
      </w:r>
      <w:r>
        <w:rPr>
          <w:rFonts w:hint="eastAsia"/>
        </w:rPr>
        <w:t>　　第一节 车身贴行业进口情况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一、2019-2024年车身贴进口规模及增长情况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二、车身贴主要进口来源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车身贴行业出口情况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一、2019-2024年车身贴出口规模及增长情况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二、车身贴主要出口目的地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2019-2024年中国车身贴行业总体发展与财务状况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2019-2024年中国车身贴行业规模情况</w:t>
      </w:r>
      <w:r>
        <w:rPr>
          <w:rFonts w:hint="eastAsia"/>
        </w:rPr>
        <w:br/>
      </w:r>
      <w:r>
        <w:rPr>
          <w:rFonts w:hint="eastAsia"/>
        </w:rPr>
        <w:t>　　　　一、车身贴行业企业数量规模</w:t>
      </w:r>
      <w:r>
        <w:rPr>
          <w:rFonts w:hint="eastAsia"/>
        </w:rPr>
        <w:br/>
      </w:r>
      <w:r>
        <w:rPr>
          <w:rFonts w:hint="eastAsia"/>
        </w:rPr>
        <w:t>　　　　二、车身贴行业从业人员规模</w:t>
      </w:r>
      <w:r>
        <w:rPr>
          <w:rFonts w:hint="eastAsia"/>
        </w:rPr>
        <w:br/>
      </w:r>
      <w:r>
        <w:rPr>
          <w:rFonts w:hint="eastAsia"/>
        </w:rPr>
        <w:t>　　　　三、车身贴行业市场敏感性分析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2019-2024年中国车身贴行业财务能力分析</w:t>
      </w:r>
      <w:r>
        <w:rPr>
          <w:rFonts w:hint="eastAsia"/>
        </w:rPr>
        <w:br/>
      </w:r>
      <w:r>
        <w:rPr>
          <w:rFonts w:hint="eastAsia"/>
        </w:rPr>
        <w:t>　　　　一、车身贴行业盈利能力</w:t>
      </w:r>
      <w:r>
        <w:rPr>
          <w:rFonts w:hint="eastAsia"/>
        </w:rPr>
        <w:br/>
      </w:r>
      <w:r>
        <w:rPr>
          <w:rFonts w:hint="eastAsia"/>
        </w:rPr>
        <w:t>　　　　二、车身贴行业偿债能力</w:t>
      </w:r>
      <w:r>
        <w:rPr>
          <w:rFonts w:hint="eastAsia"/>
        </w:rPr>
        <w:br/>
      </w:r>
      <w:r>
        <w:rPr>
          <w:rFonts w:hint="eastAsia"/>
        </w:rPr>
        <w:t>　　　　三、车身贴行业营运能力</w:t>
      </w:r>
      <w:r>
        <w:rPr>
          <w:rFonts w:hint="eastAsia"/>
        </w:rPr>
        <w:br/>
      </w:r>
      <w:r>
        <w:rPr>
          <w:rFonts w:hint="eastAsia"/>
        </w:rPr>
        <w:t>　　　　四、车身贴行业发展能力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中国车身贴行业竞争格局分析</w:t>
      </w:r>
      <w:r>
        <w:rPr>
          <w:rFonts w:hint="eastAsia"/>
        </w:rPr>
        <w:br/>
      </w:r>
      <w:r>
        <w:rPr>
          <w:rFonts w:hint="eastAsia"/>
        </w:rPr>
        <w:t>　　第一节 车身贴行业竞争格局总览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2024-2025年车身贴行业竞争力分析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2019-2024年车身贴行业企业并购活动分析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2024-2025年车身贴行业会展与招投标活动分析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一、车身贴行业会展活动及其市场影响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2025年中国车身贴企业发展企业发展策略与建议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车身贴销售模式与渠道策略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车身贴品牌与市场推广策略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车身贴研发投入与技术创新能力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车身贴合作联盟与资源整合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中国车身贴行业风险与对策</w:t>
      </w:r>
      <w:r>
        <w:rPr>
          <w:rFonts w:hint="eastAsia"/>
        </w:rPr>
        <w:br/>
      </w:r>
      <w:r>
        <w:rPr>
          <w:rFonts w:hint="eastAsia"/>
        </w:rPr>
        <w:t>　　第一节 车身贴行业SWOT分析</w:t>
      </w:r>
      <w:r>
        <w:rPr>
          <w:rFonts w:hint="eastAsia"/>
        </w:rPr>
        <w:br/>
      </w:r>
      <w:r>
        <w:rPr>
          <w:rFonts w:hint="eastAsia"/>
        </w:rPr>
        <w:t>　　　　一、车身贴行业优势</w:t>
      </w:r>
      <w:r>
        <w:rPr>
          <w:rFonts w:hint="eastAsia"/>
        </w:rPr>
        <w:br/>
      </w:r>
      <w:r>
        <w:rPr>
          <w:rFonts w:hint="eastAsia"/>
        </w:rPr>
        <w:t>　　　　二、车身贴行业劣势</w:t>
      </w:r>
      <w:r>
        <w:rPr>
          <w:rFonts w:hint="eastAsia"/>
        </w:rPr>
        <w:br/>
      </w:r>
      <w:r>
        <w:rPr>
          <w:rFonts w:hint="eastAsia"/>
        </w:rPr>
        <w:t>　　　　三、车身贴市场机会</w:t>
      </w:r>
      <w:r>
        <w:rPr>
          <w:rFonts w:hint="eastAsia"/>
        </w:rPr>
        <w:br/>
      </w:r>
      <w:r>
        <w:rPr>
          <w:rFonts w:hint="eastAsia"/>
        </w:rPr>
        <w:t>　　　　四、车身贴市场威胁</w:t>
      </w:r>
      <w:r>
        <w:rPr>
          <w:rFonts w:hint="eastAsia"/>
        </w:rPr>
        <w:br/>
      </w:r>
      <w:r>
        <w:rPr>
          <w:rFonts w:hint="eastAsia"/>
        </w:rPr>
        <w:t>　　第二节 车身贴行业风险及对策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2025-2031年中国车身贴行业前景与发展趋势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2024-2025年车身贴行业发展环境分析</w:t>
      </w:r>
      <w:r>
        <w:rPr>
          <w:rFonts w:hint="eastAsia"/>
        </w:rPr>
        <w:br/>
      </w:r>
      <w:r>
        <w:rPr>
          <w:rFonts w:hint="eastAsia"/>
        </w:rPr>
        <w:t>　　　　一、车身贴行业主管部门与监管体制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二、车身贴行业主要法律法规及政策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三、车身贴行业标准与质量监管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2025-2031年车身贴行业发展趋势与方向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2025-2031年车身贴行业发展潜力与机遇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(中-智-林)车身贴行业发展建议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2019-2024年中国车身贴市场规模及增长情况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2019-2024年中国车身贴行业产量及增长趋势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2019-2024年中国车身贴行业市场需求及增长情况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2025-2031年中国车身贴行业市场需求预测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2019-2024年中国车身贴行业利润及增长情况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2019-2024年中国车身贴行业出口情况分析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2025-2031年中国车身贴行业产品市场价格走势预测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车身贴重点企业经营情况分析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2025-2031年中国车身贴市场规模预测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2025-2031年中国车身贴行业利润预测</w:t>
      </w:r>
      <w:r>
        <w:rPr>
          <w:rFonts w:hint="eastAsia"/>
        </w:rPr>
        <w:br/>
      </w:r>
      <w:r>
        <w:rPr>
          <w:rFonts w:hint="eastAsia"/>
        </w:rPr>
        <w:t>　　图表 2025年车身贴行业壁垒</w:t>
      </w:r>
      <w:r>
        <w:rPr>
          <w:rFonts w:hint="eastAsia"/>
        </w:rPr>
        <w:br/>
      </w:r>
      <w:r>
        <w:rPr>
          <w:rFonts w:hint="eastAsia"/>
        </w:rPr>
        <w:t>　　图表 2025年车身贴市场前景分析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2025-2031年中国车身贴市场需求预测</w:t>
      </w:r>
      <w:r>
        <w:rPr>
          <w:rFonts w:hint="eastAsia"/>
        </w:rPr>
        <w:br/>
      </w:r>
      <w:r>
        <w:rPr>
          <w:rFonts w:hint="eastAsia"/>
        </w:rPr>
        <w:t>　　图表 2025年车身贴发展趋势预测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d94afdc4742d0" w:history="1">
        <w:r>
          <w:rPr>
            <w:rStyle w:val="Hyperlink"/>
          </w:rPr>
          <w:t>2025-2031年全球与中国车身贴行业现状及市场前景分析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d94afdc4742d0" w:history="1">
        <w:r>
          <w:rPr>
            <w:rStyle w:val="Hyperlink"/>
          </w:rPr>
          <w:t>https://www.20087.com/6/30/CheShenTieFaZhanXianZhuangQianJing.html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热点：车身贴纸图片、车身贴膜、车身贴生产厂家、车身贴膜一般多少钱、新车要贴哪些标志、车身贴膜的好处和弊端、男子车贴、车身贴膜需要备案吗、新车车身需要贴膜吗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df65b50f43bd" w:history="1">
      <w:r>
        <w:rPr>
          <w:rStyle w:val="Hyperlink"/>
        </w:rPr>
        <w:t>2025-2031年全球与中国车身贴行业现状及市场前景分析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heShenTieFaZhanXianZhuangQianJing.html" TargetMode="External" Id="Re31d94afdc4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heShenTieFaZhanXianZhuangQianJing.html" TargetMode="External" Id="Redf3df65b50f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2024-08-21T03:47:00Z</dcterms:created>
  <dcterms:modified xsi:type="dcterms:W3CDTF">2024-08-21T04:47:00Z</dcterms:modified>
  <dc:subject>2025-2031年全球与中国车身贴行业现状及市场前景分析</dc:subject>
  <dc:title>2025-2031年全球与中国车身贴行业现状及市场前景分析</dc:title>
  <cp:keywords>2025-2031年全球与中国车身贴行业现状及市场前景分析</cp:keywords>
  <dc:description>2025-2031年全球与中国车身贴行业现状及市场前景分析</dc:description>
</cp:coreProperties>
</file>