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8fbb762d6f4453" w:history="1">
              <w:r>
                <w:rPr>
                  <w:rStyle w:val="Hyperlink"/>
                </w:rPr>
                <w:t>中国卡车行业市场调研及前景趋势报告（2026-2032年）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8fbb762d6f4453" w:history="1">
              <w:r>
                <w:rPr>
                  <w:rStyle w:val="Hyperlink"/>
                </w:rPr>
                <w:t>中国卡车行业市场调研及前景趋势报告（2026-2032年）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3212106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8fbb762d6f4453" w:history="1">
                <w:r>
                  <w:rPr>
                    <w:rStyle w:val="Hyperlink"/>
                  </w:rPr>
                  <w:t>https://www.20087.com/6/10/KaCheShiChangQianJingFenXi.html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车是交通运输业的支柱，其技术与市场正在经历深刻变革。随着排放法规的日益严格，电动卡车、氢燃料电池卡车等新能源车型逐渐崭露头角，标志着卡车行业向低碳环保转型的决心。自动驾驶技术的引入，也在提高运输效率、降低运营成本方面展现出巨大潜力。此外，车联网技术的应用，使卡车的运营管理更加智能化，提升了物流效率。</w:t>
      </w:r>
      <w:r>
        <w:rPr>
          <w:rFonts w:hint="eastAsia"/>
        </w:rPr>
        <w:br/>
      </w:r>
      <w:r>
        <w:rPr>
          <w:rFonts w:hint="eastAsia"/>
        </w:rPr>
        <w:t>　　卡车行业的未来将紧密围绕“绿色化”、“智能化”两大主题展开。市场调研网认为，一方面，随着电池技术的进步和充电基础设施的完善，电动卡车的续航能力和经济性将进一步提升，逐步取代传统燃油卡车成为主流。另一方面，高级自动驾驶技术的商用化，将彻底改变卡车驾驶模式，实现无人物流，大幅提高运输安全性与效率。此外，通过大数据、云计算等技术优化路线规划、货物配载，将使卡车运输更加高效、环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8fbb762d6f4453" w:history="1">
        <w:r>
          <w:rPr>
            <w:rStyle w:val="Hyperlink"/>
          </w:rPr>
          <w:t>中国卡车行业市场调研及前景趋势报告（2026-2032年）</w:t>
        </w:r>
      </w:hyperlink>
      <w:r>
        <w:rPr>
          <w:rFonts w:hint="eastAsia"/>
        </w:rPr>
        <w:t>》，2025年卡车行业市场规模达 亿元，预计2032年市场规模将达 亿元，期间年均复合增长率（CAGR）达 %。报告系统分析了卡车行业的市场规模、市场需求及价格波动，深入探讨了卡车产业链关键环节及各细分市场特点。报告基于权威数据，科学预测了卡车市场前景与发展趋势，同时评估了卡车重点企业的经营状况，包括品牌影响力、市场集中度及竞争格局。通过SWOT分析，报告揭示了卡车行业面临的风险与机遇，为卡车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全球卡车行业发展分析</w:t>
      </w:r>
      <w:r>
        <w:rPr>
          <w:rFonts w:hint="eastAsia"/>
        </w:rPr>
        <w:br/>
      </w:r>
      <w:r>
        <w:rPr>
          <w:rFonts w:hint="eastAsia"/>
        </w:rPr>
        <w:t>　　第一节 全球卡车行业发展轨迹综述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一、全球卡车行业发展历程</w:t>
      </w:r>
      <w:r>
        <w:rPr>
          <w:rFonts w:hint="eastAsia"/>
        </w:rPr>
        <w:br/>
      </w:r>
      <w:r>
        <w:rPr>
          <w:rFonts w:hint="eastAsia"/>
        </w:rPr>
        <w:t>　　　　二、全球卡车行业发展面临的问题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三、全球卡车行业技术发展现状及趋势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全球卡车行业市场情况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一、2026年全球卡车产业发展分析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三、2026年全球卡车行业研发动态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四、2026年全球卡车行业挑战与机会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部分国家地区卡车行业发展状况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一、2021-2026年美国卡车行业发展分析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二、2021-2026年欧洲卡车行业发展分析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三、2021-2026年日本卡车行业发展分析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四、2021-2026年韩国卡车行业发展分析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我国卡车行业发展现状</w:t>
      </w:r>
      <w:r>
        <w:rPr>
          <w:rFonts w:hint="eastAsia"/>
        </w:rPr>
        <w:br/>
      </w:r>
      <w:r>
        <w:rPr>
          <w:rFonts w:hint="eastAsia"/>
        </w:rPr>
        <w:t>　　第一节 中国卡车行业发展概述</w:t>
      </w:r>
      <w:r>
        <w:rPr>
          <w:rFonts w:hint="eastAsia"/>
        </w:rPr>
        <w:br/>
      </w:r>
      <w:r>
        <w:rPr>
          <w:rFonts w:hint="eastAsia"/>
        </w:rPr>
        <w:t>　　　　一、中国卡车行业发展历程</w:t>
      </w:r>
      <w:r>
        <w:rPr>
          <w:rFonts w:hint="eastAsia"/>
        </w:rPr>
        <w:br/>
      </w:r>
      <w:r>
        <w:rPr>
          <w:rFonts w:hint="eastAsia"/>
        </w:rPr>
        <w:t>　　　　二、中国卡车行业发展面临问题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三、中国卡车行业技术发展现状及趋势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我国卡车行业发展状况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一、2026年中国卡车行业发展回顾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二、2026年我国卡车市场发展分析</w:t>
      </w:r>
      <w:r>
        <w:rPr>
          <w:rFonts w:hint="eastAsia"/>
        </w:rPr>
        <w:br/>
      </w:r>
      <w:r>
        <w:rPr>
          <w:rFonts w:hint="eastAsia"/>
        </w:rPr>
        <w:t>　　第三节 2021-2026年中国卡车行业供需分析</w:t>
      </w:r>
      <w:r>
        <w:rPr>
          <w:rFonts w:hint="eastAsia"/>
        </w:rPr>
        <w:br/>
      </w:r>
      <w:r>
        <w:rPr>
          <w:rFonts w:hint="eastAsia"/>
        </w:rPr>
        <w:t>　　第四节 2026年卡车行业产量分析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一、2026年我国卡车产量分析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二、2026-2032年我国卡车产量预测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中国卡车行业区域市场分析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2026年华北地区卡车行业分析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2026年东北地区卡车行业分析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2026年华东地区卡车行业分析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2026年华南地区卡车行业分析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2026年华中地区卡车行业分析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2026年西南地区卡车行业分析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2026年西北地区卡车行业分析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卡车行业投资与发展前景分析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2026年卡车行业投资情况分析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卡车行业投资机会分析</w:t>
      </w:r>
      <w:r>
        <w:rPr>
          <w:rFonts w:hint="eastAsia"/>
        </w:rPr>
        <w:br/>
      </w:r>
      <w:r>
        <w:rPr>
          <w:rFonts w:hint="eastAsia"/>
        </w:rPr>
        <w:t>　　　　一、卡车投资项目分析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二、可以投资的卡车模式</w:t>
      </w:r>
      <w:r>
        <w:rPr>
          <w:rFonts w:hint="eastAsia"/>
        </w:rPr>
        <w:br/>
      </w:r>
      <w:r>
        <w:rPr>
          <w:rFonts w:hint="eastAsia"/>
        </w:rPr>
        <w:t>　　　　三、2026年卡车投资机会</w:t>
      </w:r>
      <w:r>
        <w:rPr>
          <w:rFonts w:hint="eastAsia"/>
        </w:rPr>
        <w:br/>
      </w:r>
      <w:r>
        <w:rPr>
          <w:rFonts w:hint="eastAsia"/>
        </w:rPr>
        <w:t>　　　　四、2026年卡车投资新方向</w:t>
      </w:r>
      <w:r>
        <w:rPr>
          <w:rFonts w:hint="eastAsia"/>
        </w:rPr>
        <w:br/>
      </w:r>
      <w:r>
        <w:rPr>
          <w:rFonts w:hint="eastAsia"/>
        </w:rPr>
        <w:t>　　第三节 卡车行业发展前景分析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一、2026年卡车市场面临的发展商机</w:t>
      </w:r>
      <w:r>
        <w:rPr>
          <w:rFonts w:hint="eastAsia"/>
        </w:rPr>
        <w:br/>
      </w:r>
      <w:r>
        <w:rPr>
          <w:rFonts w:hint="eastAsia"/>
        </w:rPr>
        <w:t>　　　　二、2026-2032年卡车市场的发展前景分析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卡车行业竞争格局分析</w:t>
      </w:r>
      <w:r>
        <w:rPr>
          <w:rFonts w:hint="eastAsia"/>
        </w:rPr>
        <w:br/>
      </w:r>
      <w:r>
        <w:rPr>
          <w:rFonts w:hint="eastAsia"/>
        </w:rPr>
        <w:t>　　第一节 卡车行业集中度分析</w:t>
      </w:r>
      <w:r>
        <w:rPr>
          <w:rFonts w:hint="eastAsia"/>
        </w:rPr>
        <w:br/>
      </w:r>
      <w:r>
        <w:rPr>
          <w:rFonts w:hint="eastAsia"/>
        </w:rPr>
        <w:t>　　　　一、卡车市场集中度分析</w:t>
      </w:r>
      <w:r>
        <w:rPr>
          <w:rFonts w:hint="eastAsia"/>
        </w:rPr>
        <w:br/>
      </w:r>
      <w:r>
        <w:rPr>
          <w:rFonts w:hint="eastAsia"/>
        </w:rPr>
        <w:t>　　　　二、卡车企业集中度分析</w:t>
      </w:r>
      <w:r>
        <w:rPr>
          <w:rFonts w:hint="eastAsia"/>
        </w:rPr>
        <w:br/>
      </w:r>
      <w:r>
        <w:rPr>
          <w:rFonts w:hint="eastAsia"/>
        </w:rPr>
        <w:t>　　　　三、卡车区域集中度分析</w:t>
      </w:r>
      <w:r>
        <w:rPr>
          <w:rFonts w:hint="eastAsia"/>
        </w:rPr>
        <w:br/>
      </w:r>
      <w:r>
        <w:rPr>
          <w:rFonts w:hint="eastAsia"/>
        </w:rPr>
        <w:t>　　第二节 卡车行业主要企业竞争力分析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卡车行业竞争格局分析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一、2026年卡车行业竞争分析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二、2026年中外卡车产品竞争分析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三、2021-2026年我国卡车市场竞争分析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五、2021-2026年国内主要卡车企业动向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2021-2026年中国卡车行业发展形势分析</w:t>
      </w:r>
      <w:r>
        <w:rPr>
          <w:rFonts w:hint="eastAsia"/>
        </w:rPr>
        <w:br/>
      </w:r>
      <w:r>
        <w:rPr>
          <w:rFonts w:hint="eastAsia"/>
        </w:rPr>
        <w:t>　　第一节 卡车行业发展概况</w:t>
      </w:r>
      <w:r>
        <w:rPr>
          <w:rFonts w:hint="eastAsia"/>
        </w:rPr>
        <w:br/>
      </w:r>
      <w:r>
        <w:rPr>
          <w:rFonts w:hint="eastAsia"/>
        </w:rPr>
        <w:t>　　　　一、卡车行业发展特点分析</w:t>
      </w:r>
      <w:r>
        <w:rPr>
          <w:rFonts w:hint="eastAsia"/>
        </w:rPr>
        <w:br/>
      </w:r>
      <w:r>
        <w:rPr>
          <w:rFonts w:hint="eastAsia"/>
        </w:rPr>
        <w:t>　　　　二、卡车行业投资现状分析</w:t>
      </w:r>
      <w:r>
        <w:rPr>
          <w:rFonts w:hint="eastAsia"/>
        </w:rPr>
        <w:br/>
      </w:r>
      <w:r>
        <w:rPr>
          <w:rFonts w:hint="eastAsia"/>
        </w:rPr>
        <w:t>　　　　三、卡车行业总产值分析</w:t>
      </w:r>
      <w:r>
        <w:rPr>
          <w:rFonts w:hint="eastAsia"/>
        </w:rPr>
        <w:br/>
      </w:r>
      <w:r>
        <w:rPr>
          <w:rFonts w:hint="eastAsia"/>
        </w:rPr>
        <w:t>　　　　四、卡车行业技术发展分析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2021-2026年卡车行业市场情况分析</w:t>
      </w:r>
      <w:r>
        <w:rPr>
          <w:rFonts w:hint="eastAsia"/>
        </w:rPr>
        <w:br/>
      </w:r>
      <w:r>
        <w:rPr>
          <w:rFonts w:hint="eastAsia"/>
        </w:rPr>
        <w:t>　　　　一、卡车行业市场发展分析</w:t>
      </w:r>
      <w:r>
        <w:rPr>
          <w:rFonts w:hint="eastAsia"/>
        </w:rPr>
        <w:br/>
      </w:r>
      <w:r>
        <w:rPr>
          <w:rFonts w:hint="eastAsia"/>
        </w:rPr>
        <w:t>　　　　二、卡车市场存在的问题</w:t>
      </w:r>
      <w:r>
        <w:rPr>
          <w:rFonts w:hint="eastAsia"/>
        </w:rPr>
        <w:br/>
      </w:r>
      <w:r>
        <w:rPr>
          <w:rFonts w:hint="eastAsia"/>
        </w:rPr>
        <w:t>　　　　三、卡车市场规模分析</w:t>
      </w:r>
      <w:r>
        <w:rPr>
          <w:rFonts w:hint="eastAsia"/>
        </w:rPr>
        <w:br/>
      </w:r>
      <w:r>
        <w:rPr>
          <w:rFonts w:hint="eastAsia"/>
        </w:rPr>
        <w:t>　　第三节 2021-2026年卡车所属行业产销状况分析</w:t>
      </w:r>
      <w:r>
        <w:rPr>
          <w:rFonts w:hint="eastAsia"/>
        </w:rPr>
        <w:br/>
      </w:r>
      <w:r>
        <w:rPr>
          <w:rFonts w:hint="eastAsia"/>
        </w:rPr>
        <w:t>　　　　一、卡车产量分析</w:t>
      </w:r>
      <w:r>
        <w:rPr>
          <w:rFonts w:hint="eastAsia"/>
        </w:rPr>
        <w:br/>
      </w:r>
      <w:r>
        <w:rPr>
          <w:rFonts w:hint="eastAsia"/>
        </w:rPr>
        <w:t>　　　　二、卡车产能分析</w:t>
      </w:r>
      <w:r>
        <w:rPr>
          <w:rFonts w:hint="eastAsia"/>
        </w:rPr>
        <w:br/>
      </w:r>
      <w:r>
        <w:rPr>
          <w:rFonts w:hint="eastAsia"/>
        </w:rPr>
        <w:t>　　　　三、卡车市场需求状况分析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中国卡车所属行业整体运行指标分析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2026年中国卡车行业总体规模分析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2026年中国卡车所属行业产销分析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2026年中国卡车所属行业财务指标总体分析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卡车所属行业产销运存分析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一、2021-2026年卡车所属行业产销情况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二、2021-2026年卡车所属行业库存情况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三、2021-2026年卡车所属行业资金周转情况</w:t>
      </w:r>
      <w:r>
        <w:rPr>
          <w:rFonts w:hint="eastAsia"/>
        </w:rPr>
        <w:br/>
      </w:r>
      <w:r>
        <w:rPr>
          <w:rFonts w:hint="eastAsia"/>
        </w:rPr>
        <w:t>　　第五节 卡车所属行业盈利水平分析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一、2021-2026年卡车所属行业价格走势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二、2021-2026年卡车所属行业营业收入情况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三、2021-2026年卡车所属行业毛利率情况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四、2021-2026年卡车所属行业赢利能力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五、2021-2026年卡车所属行业赢利水平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六、2026-2032年卡车所属行业赢利预测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卡车所属行业盈利能力分析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2026年中国卡车所属行业利润总额分析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2026年中国卡车所属行业销售利润率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2026年中国卡车所属行业总资产利润率分析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2026年中国卡车所属行业产值利税率分析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卡车重点企业发展分析</w:t>
      </w:r>
      <w:r>
        <w:rPr>
          <w:rFonts w:hint="eastAsia"/>
        </w:rPr>
        <w:br/>
      </w:r>
      <w:r>
        <w:rPr>
          <w:rFonts w:hint="eastAsia"/>
        </w:rPr>
        <w:t>　　第一节 东风汽车集团股份有限公司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第二节 中国重型汽车集团公司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第三节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第四节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第五节 安徽江淮汽车集团股份有限公司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第六节 成都王牌汽车集团股份有限公司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第七节 上汽通用五菱汽车股份有限公司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第八节 山东凯马汽车制造有限公司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第九节 陕西汽车集团有限责任公司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卡车行业投资策略分析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2026年卡车行业投资效益分析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2026年卡车行业投资策略研究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2026-2032年卡车行业投资风险预警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影响卡车行业发展的主要因素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一、2026年影响卡车行业运行的有利因素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二、2026年影响卡车行业运行的稳定因素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三、2026年影响卡车行业运行的不利因素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四、2026年我国卡车行业发展面临的挑战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五、2026年我国卡车行业发展面临的机遇</w:t>
      </w:r>
      <w:r>
        <w:rPr>
          <w:rFonts w:hint="eastAsia"/>
        </w:rPr>
        <w:br/>
      </w:r>
      <w:r>
        <w:rPr>
          <w:rFonts w:hint="eastAsia"/>
        </w:rPr>
        <w:t>　　第二节 卡车行业投资风险预警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一、2026-2032年卡车行业市场风险预测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二、2026-2032年卡车行业政策风险预测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三、2026-2032年卡车行业经营风险预测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四、2026-2032年卡车行业技术风险预测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五、2026-2032年卡车行业竞争风险预测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六、2026-2032年卡车行业其他风险预测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2021-2026年卡车行业发展趋势分析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2021-2026年中国卡车市场趋势分析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一、2021-2026年我国卡车市场趋势总结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二、2021-2026年我国卡车发展趋势分析</w:t>
      </w:r>
      <w:r>
        <w:rPr>
          <w:rFonts w:hint="eastAsia"/>
        </w:rPr>
        <w:br/>
      </w:r>
      <w:r>
        <w:rPr>
          <w:rFonts w:hint="eastAsia"/>
        </w:rPr>
        <w:t>　　第二节 2021-2026年卡车产品发展趋势分析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一、2021-2026年卡车产品技术趋势分析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二、2021-2026年卡车产品价格趋势分析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2026-2032年中国卡车行业供需预测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一、2026-2032年中国卡车供给预测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二、2026-2032年中国卡车需求预测</w:t>
      </w:r>
      <w:r>
        <w:rPr>
          <w:rFonts w:hint="eastAsia"/>
        </w:rPr>
        <w:br/>
      </w:r>
      <w:r>
        <w:rPr>
          <w:rFonts w:hint="eastAsia"/>
        </w:rPr>
        <w:t>　　第四节 卡车行业规划建议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卡车企业管理策略建议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一、卡车价格策略分析</w:t>
      </w:r>
      <w:r>
        <w:rPr>
          <w:rFonts w:hint="eastAsia"/>
        </w:rPr>
        <w:br/>
      </w:r>
      <w:r>
        <w:rPr>
          <w:rFonts w:hint="eastAsia"/>
        </w:rPr>
        <w:t>　　　　二、卡车渠道策略分析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提高卡车企业竞争力的策略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一、提高中国卡车企业核心竞争力的对策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二、卡车企业提升竞争力的主要方向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三、影响卡车企业核心竞争力的因素及提升途径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四、提高卡车企业竞争力的策略</w:t>
      </w:r>
      <w:r>
        <w:rPr>
          <w:rFonts w:hint="eastAsia"/>
        </w:rPr>
        <w:br/>
      </w:r>
      <w:r>
        <w:rPr>
          <w:rFonts w:hint="eastAsia"/>
        </w:rPr>
        <w:t>　　第四节 中⋅智林⋅对我国卡车品牌的战略思考</w:t>
      </w:r>
      <w:r>
        <w:rPr>
          <w:rFonts w:hint="eastAsia"/>
        </w:rPr>
        <w:br/>
      </w:r>
      <w:r>
        <w:rPr>
          <w:rFonts w:hint="eastAsia"/>
        </w:rPr>
        <w:t>　　　　一、卡车实施品牌战略的意义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二、卡车企业品牌的现状分析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三、我国卡车企业的品牌战略</w:t>
      </w:r>
      <w:r>
        <w:rPr>
          <w:rFonts w:hint="eastAsia"/>
        </w:rPr>
        <w:br/>
      </w:r>
      <w:r>
        <w:rPr>
          <w:rFonts w:hint="eastAsia"/>
        </w:rPr>
        <w:t>　　　　四、卡车品牌战略管理的策略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卡车行业历程</w:t>
      </w:r>
      <w:r>
        <w:rPr>
          <w:rFonts w:hint="eastAsia"/>
        </w:rPr>
        <w:br/>
      </w:r>
      <w:r>
        <w:rPr>
          <w:rFonts w:hint="eastAsia"/>
        </w:rPr>
        <w:t>　　图表 卡车行业生命周期</w:t>
      </w:r>
      <w:r>
        <w:rPr>
          <w:rFonts w:hint="eastAsia"/>
        </w:rPr>
        <w:br/>
      </w:r>
      <w:r>
        <w:rPr>
          <w:rFonts w:hint="eastAsia"/>
        </w:rPr>
        <w:t>　　图表 卡车行业产业链分析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2021-2026年中国卡车行业市场规模及增长情况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2021-2026年卡车行业市场容量分析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2021-2026年中国卡车行业产能统计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2021-2026年中国卡车行业产量及增长趋势</w:t>
      </w:r>
      <w:r>
        <w:rPr>
          <w:rFonts w:hint="eastAsia"/>
        </w:rPr>
        <w:br/>
      </w:r>
      <w:r>
        <w:rPr>
          <w:rFonts w:hint="eastAsia"/>
        </w:rPr>
        <w:t>　　图表 卡车行业动态</w:t>
      </w:r>
      <w:r>
        <w:rPr>
          <w:rFonts w:hint="eastAsia"/>
        </w:rPr>
        <w:br/>
      </w:r>
      <w:r>
        <w:rPr>
          <w:rFonts w:hint="eastAsia"/>
        </w:rPr>
        <w:t>　　图表 2021-2026年中国卡车市场需求量及增速统计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2026年中国卡车行业需求领域分布格局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2021-2026年中国卡车行业销售收入分析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2021-2026年中国卡车行业盈利情况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2021-2026年中国卡车行业利润总额统计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2021-2026年中国卡车进口数量分析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2021-2026年中国卡车进口金额分析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2021-2026年中国卡车出口数量分析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2021-2026年中国卡车出口金额分析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2026年中国卡车进口国家及地区分析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2026年中国卡车出口国家及地区分析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2021-2026年中国卡车行业企业数量情况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2021-2026年中国卡车行业企业平均规模情况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**地区卡车行业市场需求情况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卡车重点企业（一）基本信息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卡车重点企业（一）经营情况分析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卡车重点企业（一）主要经济指标情况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卡车重点企业（一）盈利能力情况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卡车重点企业（一）偿债能力情况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卡车重点企业（一）运营能力情况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卡车重点企业（一）成长能力情况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卡车重点企业（二）基本信息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卡车重点企业（二）经营情况分析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卡车重点企业（二）主要经济指标情况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卡车重点企业（二）盈利能力情况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卡车重点企业（二）偿债能力情况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卡车重点企业（二）运营能力情况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卡车重点企业（二）成长能力情况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卡车重点企业（三）基本信息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卡车重点企业（三）经营情况分析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卡车重点企业（三）主要经济指标情况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卡车重点企业（三）盈利能力情况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卡车重点企业（三）偿债能力情况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卡车重点企业（三）运营能力情况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卡车重点企业（三）成长能力情况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2026-2032年中国卡车行业产量预测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2026-2032年中国卡车市场需求量预测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2026-2032年中国卡车行业供需平衡预测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2021-2026年中国卡车行业风险分析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2026-2032年中国卡车行业市场容量预测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2026-2032年中国卡车行业市场规模预测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2026-2032年中国卡车市场前景分析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2026-2032年中国卡车行业发展趋势预测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8fbb762d6f4453" w:history="1">
        <w:r>
          <w:rPr>
            <w:rStyle w:val="Hyperlink"/>
          </w:rPr>
          <w:t>中国卡车行业市场调研及前景趋势报告（2026-2032年）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3212106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8fbb762d6f4453" w:history="1">
        <w:r>
          <w:rPr>
            <w:rStyle w:val="Hyperlink"/>
          </w:rPr>
          <w:t>https://www.20087.com/6/10/KaCheShiChangQianJingFenXi.html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热点：货车之家官网、卡车模拟驾驶、二八汽车是什么车、卡车之家、卡车之家、卡车人生无限金币版车辆全部解锁、世界十大顶级重卡品牌、卡车之家官方网、斯堪尼亚属于什么档次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584767e0fb4e24" w:history="1">
      <w:r>
        <w:rPr>
          <w:rStyle w:val="Hyperlink"/>
        </w:rPr>
        <w:t>中国卡车行业市场调研及前景趋势报告（2026-2032年）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KaCheShiChangQianJingFenXi.html" TargetMode="External" Id="R498fbb762d6f44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KaCheShiChangQianJingFenXi.html" TargetMode="External" Id="Rdc584767e0fb4e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2026-07-12T00:53:00Z</dcterms:created>
  <dcterms:modified xsi:type="dcterms:W3CDTF">2026-07-12T01:53:00Z</dcterms:modified>
  <dc:subject>中国卡车行业市场调研及前景趋势报告（2026-2032年）</dc:subject>
  <dc:title>中国卡车行业市场调研及前景趋势报告（2026-2032年）</dc:title>
  <cp:keywords>中国卡车行业市场调研及前景趋势报告（2026-2032年）</cp:keywords>
  <dc:description>中国卡车行业市场调研及前景趋势报告（2026-2032年）</dc:description>
</cp:coreProperties>
</file>