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e83b0a30514f9a" w:history="1">
              <w:r>
                <w:rPr>
                  <w:rStyle w:val="Hyperlink"/>
                </w:rPr>
                <w:t>2026-2032年中国商用车零部件行业发展现状调研及市场前景预测报告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e83b0a30514f9a" w:history="1">
              <w:r>
                <w:rPr>
                  <w:rStyle w:val="Hyperlink"/>
                </w:rPr>
                <w:t>2026-2032年中国商用车零部件行业发展现状调研及市场前景预测报告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e83b0a30514f9a" w:history="1">
                <w:r>
                  <w:rPr>
                    <w:rStyle w:val="Hyperlink"/>
                  </w:rPr>
                  <w:t>https://www.20087.com/6/20/ShangYongCheLingBuJianDeXianZhuangYuFaZhanQianJing.html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车零部件涵盖发动机系统、传动系统、制动系统、车桥、驾驶室总成及电子电气架构等数千种组件，是保障重型卡车、客车高效、安全、可靠运行的基础。当前行业处于电动化、智能化与轻量化多重技术变革交汇期：传统动力总成向天然气、混动及纯电平台过渡；ADAS系统（如AEB、LDW）逐步成为法规标配；高强度钢、铝合金及复合材料应用加速以降低整车自重。零部件企业需同步满足主机厂对成本控制、质量一致性（PPM级缺陷率）及JIT交付的严苛要求。</w:t>
      </w:r>
      <w:r>
        <w:rPr>
          <w:rFonts w:hint="eastAsia"/>
        </w:rPr>
        <w:br/>
      </w:r>
      <w:r>
        <w:rPr>
          <w:rFonts w:hint="eastAsia"/>
        </w:rPr>
        <w:t>　　未来，商用车零部件将深度融合软件定义、模块化平台与循环经济理念。市场调研网认为，线控底盘（如线控制动、线控转向）将取代机械连接，为自动驾驶提供执行基础；域控制器架构简化线束并支持OTA功能迭代。在碳中和目标驱动下，零部件再制造（如发动机翻新、变速箱再造）与材料回收（如铝轮毂闭环再生）将成为重要业务板块。此外，零部件将嵌入健康监测传感器，通过边缘计算实现故障预测与寿命管理。长远看，具备机电软一体化开发能力、全生命周期碳管理工具及与主机厂联合创新机制的零部件企业，将在下一代智能绿色商用车价值链中占据核心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5e83b0a30514f9a" w:history="1">
        <w:r>
          <w:rPr>
            <w:rStyle w:val="Hyperlink"/>
          </w:rPr>
          <w:t>2026-2032年中国商用车零部件行业发展现状调研及市场前景预测报告</w:t>
        </w:r>
      </w:hyperlink>
      <w:r>
        <w:rPr>
          <w:rFonts w:hint="eastAsia"/>
        </w:rPr>
        <w:t>》，2025年商用车零部件行业市场规模达 亿元，预计2032年市场规模将达 亿元，期间年均复合增长率（CAGR）达 %。报告基于国家统计局、相关行业协会的详实数据，结合行业一手调研资料，系统分析了商用车零部件行业的市场规模、竞争格局及技术发展现状。报告详细梳理了商用车零部件产业链结构、区域分布特征及商用车零部件市场需求变化，重点评估了商用车零部件重点企业的市场表现与战略布局。通过对政策环境、技术创新方向及消费趋势的分析，科学预测了商用车零部件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商用车零部件市场概述</w:t>
      </w:r>
      <w:r>
        <w:rPr>
          <w:rFonts w:hint="eastAsia"/>
        </w:rPr>
        <w:br/>
      </w:r>
      <w:r>
        <w:rPr>
          <w:rFonts w:hint="eastAsia"/>
        </w:rPr>
        <w:t>　　1.1 商用车零部件市场概述</w:t>
      </w:r>
      <w:r>
        <w:rPr>
          <w:rFonts w:hint="eastAsia"/>
        </w:rPr>
        <w:br/>
      </w:r>
      <w:r>
        <w:rPr>
          <w:rFonts w:hint="eastAsia"/>
        </w:rPr>
        <w:t>　　1.2 不同产品类型商用车零部件分析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中国市场不同产品类型商用车零部件规模对比（2021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空气制动系统</w:t>
      </w:r>
      <w:r>
        <w:rPr>
          <w:rFonts w:hint="eastAsia"/>
        </w:rPr>
        <w:br/>
      </w:r>
      <w:r>
        <w:rPr>
          <w:rFonts w:hint="eastAsia"/>
        </w:rPr>
        <w:t>　　　　1.2.3 电子稳定控制系统</w:t>
      </w:r>
      <w:r>
        <w:rPr>
          <w:rFonts w:hint="eastAsia"/>
        </w:rPr>
        <w:br/>
      </w:r>
      <w:r>
        <w:rPr>
          <w:rFonts w:hint="eastAsia"/>
        </w:rPr>
        <w:t>　　　　1.2.4 碰撞避免系统</w:t>
      </w:r>
      <w:r>
        <w:rPr>
          <w:rFonts w:hint="eastAsia"/>
        </w:rPr>
        <w:br/>
      </w:r>
      <w:r>
        <w:rPr>
          <w:rFonts w:hint="eastAsia"/>
        </w:rPr>
        <w:t>　　　　1.2.5 车道偏离预警系统</w:t>
      </w:r>
      <w:r>
        <w:rPr>
          <w:rFonts w:hint="eastAsia"/>
        </w:rPr>
        <w:br/>
      </w:r>
      <w:r>
        <w:rPr>
          <w:rFonts w:hint="eastAsia"/>
        </w:rPr>
        <w:t>　　　　1.2.6 盲点监测系统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不同功能商用车零部件分析</w:t>
      </w:r>
      <w:r>
        <w:rPr>
          <w:rFonts w:hint="eastAsia"/>
        </w:rPr>
        <w:br/>
      </w:r>
      <w:r>
        <w:rPr>
          <w:rFonts w:hint="eastAsia"/>
        </w:rPr>
        <w:t>　　　　1.3.1 中国市场不同功能商用车零部件规模对比（2021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主动安全系统</w:t>
      </w:r>
      <w:r>
        <w:rPr>
          <w:rFonts w:hint="eastAsia"/>
        </w:rPr>
        <w:br/>
      </w:r>
      <w:r>
        <w:rPr>
          <w:rFonts w:hint="eastAsia"/>
        </w:rPr>
        <w:t>　　　　1.3.3 被动安全系统</w:t>
      </w:r>
      <w:r>
        <w:rPr>
          <w:rFonts w:hint="eastAsia"/>
        </w:rPr>
        <w:br/>
      </w:r>
      <w:r>
        <w:rPr>
          <w:rFonts w:hint="eastAsia"/>
        </w:rPr>
        <w:t>　　　　1.3.4 高级驾驶辅助系统</w:t>
      </w:r>
      <w:r>
        <w:rPr>
          <w:rFonts w:hint="eastAsia"/>
        </w:rPr>
        <w:br/>
      </w:r>
      <w:r>
        <w:rPr>
          <w:rFonts w:hint="eastAsia"/>
        </w:rPr>
        <w:t>　　　　1.3.5 结构安全系统</w:t>
      </w:r>
      <w:r>
        <w:rPr>
          <w:rFonts w:hint="eastAsia"/>
        </w:rPr>
        <w:br/>
      </w:r>
      <w:r>
        <w:rPr>
          <w:rFonts w:hint="eastAsia"/>
        </w:rPr>
        <w:t>　　1.4 不同驱动类型商用车零部件分析</w:t>
      </w:r>
      <w:r>
        <w:rPr>
          <w:rFonts w:hint="eastAsia"/>
        </w:rPr>
        <w:br/>
      </w:r>
      <w:r>
        <w:rPr>
          <w:rFonts w:hint="eastAsia"/>
        </w:rPr>
        <w:t>　　　　1.4.1 中国市场不同驱动类型商用车零部件规模对比（2021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机械安全组件</w:t>
      </w:r>
      <w:r>
        <w:rPr>
          <w:rFonts w:hint="eastAsia"/>
        </w:rPr>
        <w:br/>
      </w:r>
      <w:r>
        <w:rPr>
          <w:rFonts w:hint="eastAsia"/>
        </w:rPr>
        <w:t>　　　　1.4.3 机电系统</w:t>
      </w:r>
      <w:r>
        <w:rPr>
          <w:rFonts w:hint="eastAsia"/>
        </w:rPr>
        <w:br/>
      </w:r>
      <w:r>
        <w:rPr>
          <w:rFonts w:hint="eastAsia"/>
        </w:rPr>
        <w:t>　　　　1.4.4 电子控制系统</w:t>
      </w:r>
      <w:r>
        <w:rPr>
          <w:rFonts w:hint="eastAsia"/>
        </w:rPr>
        <w:br/>
      </w:r>
      <w:r>
        <w:rPr>
          <w:rFonts w:hint="eastAsia"/>
        </w:rPr>
        <w:t>　　　　1.4.5 智能传感器系统</w:t>
      </w:r>
      <w:r>
        <w:rPr>
          <w:rFonts w:hint="eastAsia"/>
        </w:rPr>
        <w:br/>
      </w:r>
      <w:r>
        <w:rPr>
          <w:rFonts w:hint="eastAsia"/>
        </w:rPr>
        <w:t>　　1.5 从不同应用，商用车零部件主要包括如下几个方面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中国市场不同应用商用车零部件规模对比（2021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重型卡车</w:t>
      </w:r>
      <w:r>
        <w:rPr>
          <w:rFonts w:hint="eastAsia"/>
        </w:rPr>
        <w:br/>
      </w:r>
      <w:r>
        <w:rPr>
          <w:rFonts w:hint="eastAsia"/>
        </w:rPr>
        <w:t>　　　　1.5.3 客运巴士</w:t>
      </w:r>
      <w:r>
        <w:rPr>
          <w:rFonts w:hint="eastAsia"/>
        </w:rPr>
        <w:br/>
      </w:r>
      <w:r>
        <w:rPr>
          <w:rFonts w:hint="eastAsia"/>
        </w:rPr>
        <w:t>　　　　1.5.4 厢式货车/轻型商用车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中国商用车零部件市场规模现状及未来趋势（2021-2032）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中国市场主要企业商用车零部件规模及市场份额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中国市场主要厂商进入商用车零部件行业时间点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中国市场主要厂商商用车零部件产品类型及应用</w:t>
      </w:r>
      <w:r>
        <w:rPr>
          <w:rFonts w:hint="eastAsia"/>
        </w:rPr>
        <w:br/>
      </w:r>
      <w:r>
        <w:rPr>
          <w:rFonts w:hint="eastAsia"/>
        </w:rPr>
        <w:t>　　2.5 商用车零部件行业集中度、竞争程度分析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商用车零部件行业集中度分析：2025年中国市场Top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中国市场商用车零部件第一梯队、第二梯队和第三梯队厂商及市场份额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重点企业（1）公司信息、总部、商用车零部件市场地位以及主要的竞争对手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商用车零部件产品及服务介绍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重点企业（1）在中国市场商用车零部件收入（万元）及毛利率（2021-2026）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重点企业（2）公司信息、总部、商用车零部件市场地位以及主要的竞争对手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商用车零部件产品及服务介绍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重点企业（2）在中国市场商用车零部件收入（万元）及毛利率（2021-2026）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重点企业（3）公司信息、总部、商用车零部件市场地位以及主要的竞争对手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商用车零部件产品及服务介绍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重点企业（3）在中国市场商用车零部件收入（万元）及毛利率（2021-2026）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重点企业（4）公司信息、总部、商用车零部件市场地位以及主要的竞争对手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商用车零部件产品及服务介绍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重点企业（4）在中国市场商用车零部件收入（万元）及毛利率（2021-2026）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重点企业（5）公司信息、总部、商用车零部件市场地位以及主要的竞争对手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商用车零部件产品及服务介绍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重点企业（5）在中国市场商用车零部件收入（万元）及毛利率（2021-2026）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重点企业（6）公司信息、总部、商用车零部件市场地位以及主要的竞争对手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商用车零部件产品及服务介绍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重点企业（6）在中国市场商用车零部件收入（万元）及毛利率（2021-2026）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重点企业（7）公司信息、总部、商用车零部件市场地位以及主要的竞争对手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商用车零部件产品及服务介绍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重点企业（7）在中国市场商用车零部件收入（万元）及毛利率（2021-2026）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重点企业（8）公司信息、总部、商用车零部件市场地位以及主要的竞争对手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商用车零部件产品及服务介绍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重点企业（8）在中国市场商用车零部件收入（万元）及毛利率（2021-2026）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重点企业（9）公司信息、总部、商用车零部件市场地位以及主要的竞争对手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商用车零部件产品及服务介绍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重点企业（9）在中国市场商用车零部件收入（万元）及毛利率（2021-2026）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重点企业（10）公司信息、总部、商用车零部件市场地位以及主要的竞争对手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商用车零部件产品及服务介绍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重点企业（10）在中国市场商用车零部件收入（万元）及毛利率（2021-2026）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重点企业（11）公司信息、总部、商用车零部件市场地位以及主要的竞争对手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商用车零部件产品及服务介绍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重点企业（11）在中国市场商用车零部件收入（万元）及毛利率（2021-2026）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重点企业（12）公司信息、总部、商用车零部件市场地位以及主要的竞争对手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商用车零部件产品及服务介绍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重点企业（12）在中国市场商用车零部件收入（万元）及毛利率（2021-2026）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重点企业（13）公司信息、总部、商用车零部件市场地位以及主要的竞争对手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商用车零部件产品及服务介绍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重点企业（13）在中国市场商用车零部件收入（万元）及毛利率（2021-2026）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重点企业（14）公司信息、总部、商用车零部件市场地位以及主要的竞争对手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商用车零部件产品及服务介绍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重点企业（14）在中国市场商用车零部件收入（万元）及毛利率（2021-2026）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重点企业（15）公司信息、总部、商用车零部件市场地位以及主要的竞争对手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商用车零部件产品及服务介绍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重点企业（15）在中国市场商用车零部件收入（万元）及毛利率（2021-2026）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重点企业（16）公司信息、总部、商用车零部件市场地位以及主要的竞争对手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商用车零部件产品及服务介绍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重点企业（16）在中国市场商用车零部件收入（万元）及毛利率（2021-2026）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中国不同产品类型商用车零部件规模及预测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中国不同产品类型商用车零部件规模及市场份额（2021-2026）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中国不同产品类型商用车零部件规模预测（2027-2032）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中国不同应用商用车零部件规模及市场份额（2021-2026）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中国不同应用商用车零部件规模预测（2027-2032）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商用车零部件行业发展机遇及主要驱动因素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商用车零部件行业发展面临的风险</w:t>
      </w:r>
      <w:r>
        <w:rPr>
          <w:rFonts w:hint="eastAsia"/>
        </w:rPr>
        <w:br/>
      </w:r>
      <w:r>
        <w:rPr>
          <w:rFonts w:hint="eastAsia"/>
        </w:rPr>
        <w:t>　　6.3 商用车零部件行业政策分析</w:t>
      </w:r>
      <w:r>
        <w:rPr>
          <w:rFonts w:hint="eastAsia"/>
        </w:rPr>
        <w:br/>
      </w:r>
      <w:r>
        <w:rPr>
          <w:rFonts w:hint="eastAsia"/>
        </w:rPr>
        <w:t>　　6.4 商用车零部件中国企业SWOT分析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商用车零部件行业产业链简介</w:t>
      </w:r>
      <w:r>
        <w:rPr>
          <w:rFonts w:hint="eastAsia"/>
        </w:rPr>
        <w:br/>
      </w:r>
      <w:r>
        <w:rPr>
          <w:rFonts w:hint="eastAsia"/>
        </w:rPr>
        <w:t>　　　　7.1.1 商用车零部件行业供应链分析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商用车零部件行业主要下游客户</w:t>
      </w:r>
      <w:r>
        <w:rPr>
          <w:rFonts w:hint="eastAsia"/>
        </w:rPr>
        <w:br/>
      </w:r>
      <w:r>
        <w:rPr>
          <w:rFonts w:hint="eastAsia"/>
        </w:rPr>
        <w:t>　　7.2 商用车零部件行业采购模式</w:t>
      </w:r>
      <w:r>
        <w:rPr>
          <w:rFonts w:hint="eastAsia"/>
        </w:rPr>
        <w:br/>
      </w:r>
      <w:r>
        <w:rPr>
          <w:rFonts w:hint="eastAsia"/>
        </w:rPr>
        <w:t>　　7.3 商用车零部件行业开发/生产模式</w:t>
      </w:r>
      <w:r>
        <w:rPr>
          <w:rFonts w:hint="eastAsia"/>
        </w:rPr>
        <w:br/>
      </w:r>
      <w:r>
        <w:rPr>
          <w:rFonts w:hint="eastAsia"/>
        </w:rPr>
        <w:t>　　7.4 商用车零部件行业销售模式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中~智~林~研究方法与数据来源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中国市场不同产品类型商用车零部件规模（万元）及增长率对比（2021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空气制动系统主要企业列表</w:t>
      </w:r>
      <w:r>
        <w:rPr>
          <w:rFonts w:hint="eastAsia"/>
        </w:rPr>
        <w:br/>
      </w:r>
      <w:r>
        <w:rPr>
          <w:rFonts w:hint="eastAsia"/>
        </w:rPr>
        <w:t>　　表 3： 电子稳定控制系统主要企业列表</w:t>
      </w:r>
      <w:r>
        <w:rPr>
          <w:rFonts w:hint="eastAsia"/>
        </w:rPr>
        <w:br/>
      </w:r>
      <w:r>
        <w:rPr>
          <w:rFonts w:hint="eastAsia"/>
        </w:rPr>
        <w:t>　　表 4： 碰撞避免系统主要企业列表</w:t>
      </w:r>
      <w:r>
        <w:rPr>
          <w:rFonts w:hint="eastAsia"/>
        </w:rPr>
        <w:br/>
      </w:r>
      <w:r>
        <w:rPr>
          <w:rFonts w:hint="eastAsia"/>
        </w:rPr>
        <w:t>　　表 5： 车道偏离预警系统主要企业列表</w:t>
      </w:r>
      <w:r>
        <w:rPr>
          <w:rFonts w:hint="eastAsia"/>
        </w:rPr>
        <w:br/>
      </w:r>
      <w:r>
        <w:rPr>
          <w:rFonts w:hint="eastAsia"/>
        </w:rPr>
        <w:t>　　表 6： 盲点监测系统主要企业列表</w:t>
      </w:r>
      <w:r>
        <w:rPr>
          <w:rFonts w:hint="eastAsia"/>
        </w:rPr>
        <w:br/>
      </w:r>
      <w:r>
        <w:rPr>
          <w:rFonts w:hint="eastAsia"/>
        </w:rPr>
        <w:t>　　表 7： 其他主要企业列表</w:t>
      </w:r>
      <w:r>
        <w:rPr>
          <w:rFonts w:hint="eastAsia"/>
        </w:rPr>
        <w:br/>
      </w:r>
      <w:r>
        <w:rPr>
          <w:rFonts w:hint="eastAsia"/>
        </w:rPr>
        <w:t>　　表 8： 中国市场不同功能商用车零部件规模（万元）及增长率对比（2021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9： 主动安全系统主要企业列表</w:t>
      </w:r>
      <w:r>
        <w:rPr>
          <w:rFonts w:hint="eastAsia"/>
        </w:rPr>
        <w:br/>
      </w:r>
      <w:r>
        <w:rPr>
          <w:rFonts w:hint="eastAsia"/>
        </w:rPr>
        <w:t>　　表 10： 被动安全系统主要企业列表</w:t>
      </w:r>
      <w:r>
        <w:rPr>
          <w:rFonts w:hint="eastAsia"/>
        </w:rPr>
        <w:br/>
      </w:r>
      <w:r>
        <w:rPr>
          <w:rFonts w:hint="eastAsia"/>
        </w:rPr>
        <w:t>　　表 11： 高级驾驶辅助系统主要企业列表</w:t>
      </w:r>
      <w:r>
        <w:rPr>
          <w:rFonts w:hint="eastAsia"/>
        </w:rPr>
        <w:br/>
      </w:r>
      <w:r>
        <w:rPr>
          <w:rFonts w:hint="eastAsia"/>
        </w:rPr>
        <w:t>　　表 12： 结构安全系统主要企业列表</w:t>
      </w:r>
      <w:r>
        <w:rPr>
          <w:rFonts w:hint="eastAsia"/>
        </w:rPr>
        <w:br/>
      </w:r>
      <w:r>
        <w:rPr>
          <w:rFonts w:hint="eastAsia"/>
        </w:rPr>
        <w:t>　　表 13： 中国市场不同驱动类型商用车零部件规模（万元）及增长率对比（2021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14： 机械安全组件主要企业列表</w:t>
      </w:r>
      <w:r>
        <w:rPr>
          <w:rFonts w:hint="eastAsia"/>
        </w:rPr>
        <w:br/>
      </w:r>
      <w:r>
        <w:rPr>
          <w:rFonts w:hint="eastAsia"/>
        </w:rPr>
        <w:t>　　表 15： 机电系统主要企业列表</w:t>
      </w:r>
      <w:r>
        <w:rPr>
          <w:rFonts w:hint="eastAsia"/>
        </w:rPr>
        <w:br/>
      </w:r>
      <w:r>
        <w:rPr>
          <w:rFonts w:hint="eastAsia"/>
        </w:rPr>
        <w:t>　　表 16： 电子控制系统主要企业列表</w:t>
      </w:r>
      <w:r>
        <w:rPr>
          <w:rFonts w:hint="eastAsia"/>
        </w:rPr>
        <w:br/>
      </w:r>
      <w:r>
        <w:rPr>
          <w:rFonts w:hint="eastAsia"/>
        </w:rPr>
        <w:t>　　表 17： 智能传感器系统主要企业列表</w:t>
      </w:r>
      <w:r>
        <w:rPr>
          <w:rFonts w:hint="eastAsia"/>
        </w:rPr>
        <w:br/>
      </w:r>
      <w:r>
        <w:rPr>
          <w:rFonts w:hint="eastAsia"/>
        </w:rPr>
        <w:t>　　表 18： 中国市场不同应用商用车零部件规模（万元）及增长率对比（2021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19： 中国市场主要企业商用车零部件规模（万元）&amp;（2021-2026）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20： 中国市场主要企业商用车零部件规模份额对比（2021-2026）</w:t>
      </w:r>
      <w:r>
        <w:rPr>
          <w:rFonts w:hint="eastAsia"/>
        </w:rPr>
        <w:br/>
      </w:r>
      <w:r>
        <w:rPr>
          <w:rFonts w:hint="eastAsia"/>
        </w:rPr>
        <w:t>　　表 21：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22： 中国市场主要企业进入商用车零部件市场日期</w:t>
      </w:r>
      <w:r>
        <w:rPr>
          <w:rFonts w:hint="eastAsia"/>
        </w:rPr>
        <w:br/>
      </w:r>
      <w:r>
        <w:rPr>
          <w:rFonts w:hint="eastAsia"/>
        </w:rPr>
        <w:t>　　表 23： 中国市场主要厂商商用车零部件产品类型及应用</w:t>
      </w:r>
      <w:r>
        <w:rPr>
          <w:rFonts w:hint="eastAsia"/>
        </w:rPr>
        <w:br/>
      </w:r>
      <w:r>
        <w:rPr>
          <w:rFonts w:hint="eastAsia"/>
        </w:rPr>
        <w:t>　　表 24： 2025年中国市场商用车零部件主要厂商市场地位（第一梯队、第二梯队和第三梯队）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中国市场商用车零部件市场投资、并购等现状分析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重点企业（1）公司信息、总部、商用车零部件市场地位以及主要的竞争对手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重点企业（1） 商用车零部件产品及服务介绍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重点企业（1）在中国市场商用车零部件收入（万元）及毛利率（2021-2026）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重点企业（2）公司信息、总部、商用车零部件市场地位以及主要的竞争对手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重点企业（2） 商用车零部件产品及服务介绍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重点企业（2）在中国市场商用车零部件收入（万元）及毛利率（2021-2026）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重点企业（3）公司信息、总部、商用车零部件市场地位以及主要的竞争对手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重点企业（3） 商用车零部件产品及服务介绍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重点企业（3）在中国市场商用车零部件收入（万元）及毛利率（2021-2026）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重点企业（4）公司信息、总部、商用车零部件市场地位以及主要的竞争对手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重点企业（4） 商用车零部件产品及服务介绍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重点企业（4）在中国市场商用车零部件收入（万元）及毛利率（2021-2026）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重点企业（5）公司信息、总部、商用车零部件市场地位以及主要的竞争对手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重点企业（5） 商用车零部件产品及服务介绍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重点企业（5）在中国市场商用车零部件收入（万元）及毛利率（2021-2026）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重点企业（6）公司信息、总部、商用车零部件市场地位以及主要的竞争对手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重点企业（6） 商用车零部件产品及服务介绍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重点企业（6）在中国市场商用车零部件收入（万元）及毛利率（2021-2026）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重点企业（7）公司信息、总部、商用车零部件市场地位以及主要的竞争对手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重点企业（7） 商用车零部件产品及服务介绍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重点企业（7）在中国市场商用车零部件收入（万元）及毛利率（2021-2026）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重点企业（8）公司信息、总部、商用车零部件市场地位以及主要的竞争对手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重点企业（8） 商用车零部件产品及服务介绍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重点企业（8）在中国市场商用车零部件收入（万元）及毛利率（2021-2026）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重点企业（9）公司信息、总部、商用车零部件市场地位以及主要的竞争对手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重点企业（9） 商用车零部件产品及服务介绍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重点企业（9）在中国市场商用车零部件收入（万元）及毛利率（2021-2026）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重点企业（10）公司信息、总部、商用车零部件市场地位以及主要的竞争对手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重点企业（10） 商用车零部件产品及服务介绍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重点企业（10）在中国市场商用车零部件收入（万元）及毛利率（2021-2026）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重点企业（11）公司信息、总部、商用车零部件市场地位以及主要的竞争对手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重点企业（11） 商用车零部件产品及服务介绍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重点企业（11）在中国市场商用车零部件收入（万元）及毛利率（2021-2026）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重点企业（12）公司信息、总部、商用车零部件市场地位以及主要的竞争对手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重点企业（12） 商用车零部件产品及服务介绍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重点企业（12）在中国市场商用车零部件收入（万元）及毛利率（2021-2026）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重点企业（13）公司信息、总部、商用车零部件市场地位以及主要的竞争对手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重点企业（13） 商用车零部件产品及服务介绍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重点企业（13）在中国市场商用车零部件收入（万元）及毛利率（2021-2026）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重点企业（14）公司信息、总部、商用车零部件市场地位以及主要的竞争对手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重点企业（14） 商用车零部件产品及服务介绍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重点企业（14）在中国市场商用车零部件收入（万元）及毛利率（2021-2026）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重点企业（15）公司信息、总部、商用车零部件市场地位以及主要的竞争对手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重点企业（15） 商用车零部件产品及服务介绍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重点企业（15）在中国市场商用车零部件收入（万元）及毛利率（2021-2026）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重点企业（16）公司信息、总部、商用车零部件市场地位以及主要的竞争对手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重点企业（16） 商用车零部件产品及服务介绍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重点企业（16）在中国市场商用车零部件收入（万元）及毛利率（2021-2026）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90： 中国不同产品类型商用车零部件规模列表（万元）&amp;（2021-2026）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91： 中国不同产品类型商用车零部件规模市场份额列表（2021-2026）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中国不同产品类型商用车零部件规模（万元）预测（2027-2032）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93： 中国不同产品类型商用车零部件规模市场份额预测（2027-2032）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中国不同应用商用车零部件规模列表（万元）&amp;（2021-2026）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95： 中国不同应用商用车零部件规模市场份额列表（2021-2026）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96： 中国不同应用商用车零部件规模（万元）预测（2027-2032）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中国不同应用商用车零部件规模市场份额预测（2027-2032）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商用车零部件行业发展机遇及主要驱动因素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99： 商用车零部件行业发展面临的风险</w:t>
      </w:r>
      <w:r>
        <w:rPr>
          <w:rFonts w:hint="eastAsia"/>
        </w:rPr>
        <w:br/>
      </w:r>
      <w:r>
        <w:rPr>
          <w:rFonts w:hint="eastAsia"/>
        </w:rPr>
        <w:t>　　表 100： 商用车零部件行业政策分析</w:t>
      </w:r>
      <w:r>
        <w:rPr>
          <w:rFonts w:hint="eastAsia"/>
        </w:rPr>
        <w:br/>
      </w:r>
      <w:r>
        <w:rPr>
          <w:rFonts w:hint="eastAsia"/>
        </w:rPr>
        <w:t>　　表 101： 商用车零部件行业供应链分析</w:t>
      </w:r>
      <w:r>
        <w:rPr>
          <w:rFonts w:hint="eastAsia"/>
        </w:rPr>
        <w:br/>
      </w:r>
      <w:r>
        <w:rPr>
          <w:rFonts w:hint="eastAsia"/>
        </w:rPr>
        <w:t>　　表 102： 商用车零部件上游原材料和主要供应商情况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103： 商用车零部件行业主要下游客户</w:t>
      </w:r>
      <w:r>
        <w:rPr>
          <w:rFonts w:hint="eastAsia"/>
        </w:rPr>
        <w:br/>
      </w:r>
      <w:r>
        <w:rPr>
          <w:rFonts w:hint="eastAsia"/>
        </w:rPr>
        <w:t>　　表 104： 研究范围</w:t>
      </w:r>
      <w:r>
        <w:rPr>
          <w:rFonts w:hint="eastAsia"/>
        </w:rPr>
        <w:br/>
      </w:r>
      <w:r>
        <w:rPr>
          <w:rFonts w:hint="eastAsia"/>
        </w:rPr>
        <w:t>　　表 105：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商用车零部件产品图片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中国不同产品类型商用车零部件市场份额2025 &amp; 2032</w:t>
      </w:r>
      <w:r>
        <w:rPr>
          <w:rFonts w:hint="eastAsia"/>
        </w:rPr>
        <w:br/>
      </w:r>
      <w:r>
        <w:rPr>
          <w:rFonts w:hint="eastAsia"/>
        </w:rPr>
        <w:t>　　图 3： 空气制动系统产品图片</w:t>
      </w:r>
      <w:r>
        <w:rPr>
          <w:rFonts w:hint="eastAsia"/>
        </w:rPr>
        <w:br/>
      </w:r>
      <w:r>
        <w:rPr>
          <w:rFonts w:hint="eastAsia"/>
        </w:rPr>
        <w:t>　　图 4： 中国空气制动系统规模（万元）及增长率（2021-2032）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电子稳定控制系统产品图片</w:t>
      </w:r>
      <w:r>
        <w:rPr>
          <w:rFonts w:hint="eastAsia"/>
        </w:rPr>
        <w:br/>
      </w:r>
      <w:r>
        <w:rPr>
          <w:rFonts w:hint="eastAsia"/>
        </w:rPr>
        <w:t>　　图 6： 中国电子稳定控制系统规模（万元）及增长率（2021-2032）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碰撞避免系统产品图片</w:t>
      </w:r>
      <w:r>
        <w:rPr>
          <w:rFonts w:hint="eastAsia"/>
        </w:rPr>
        <w:br/>
      </w:r>
      <w:r>
        <w:rPr>
          <w:rFonts w:hint="eastAsia"/>
        </w:rPr>
        <w:t>　　图 8： 中国碰撞避免系统规模（万元）及增长率（2021-2032）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车道偏离预警系统产品图片</w:t>
      </w:r>
      <w:r>
        <w:rPr>
          <w:rFonts w:hint="eastAsia"/>
        </w:rPr>
        <w:br/>
      </w:r>
      <w:r>
        <w:rPr>
          <w:rFonts w:hint="eastAsia"/>
        </w:rPr>
        <w:t>　　图 10： 中国车道偏离预警系统规模（万元）及增长率（2021-2032）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盲点监测系统产品图片</w:t>
      </w:r>
      <w:r>
        <w:rPr>
          <w:rFonts w:hint="eastAsia"/>
        </w:rPr>
        <w:br/>
      </w:r>
      <w:r>
        <w:rPr>
          <w:rFonts w:hint="eastAsia"/>
        </w:rPr>
        <w:t>　　图 12： 中国盲点监测系统规模（万元）及增长率（2021-2032）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15： 中国不同功能商用车零部件市场份额2025 &amp; 2032</w:t>
      </w:r>
      <w:r>
        <w:rPr>
          <w:rFonts w:hint="eastAsia"/>
        </w:rPr>
        <w:br/>
      </w:r>
      <w:r>
        <w:rPr>
          <w:rFonts w:hint="eastAsia"/>
        </w:rPr>
        <w:t>　　图 16： 主动安全系统产品图片</w:t>
      </w:r>
      <w:r>
        <w:rPr>
          <w:rFonts w:hint="eastAsia"/>
        </w:rPr>
        <w:br/>
      </w:r>
      <w:r>
        <w:rPr>
          <w:rFonts w:hint="eastAsia"/>
        </w:rPr>
        <w:t>　　图 17： 中国主动安全系统规模（万元）及增长率（2021-2032）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被动安全系统产品图片</w:t>
      </w:r>
      <w:r>
        <w:rPr>
          <w:rFonts w:hint="eastAsia"/>
        </w:rPr>
        <w:br/>
      </w:r>
      <w:r>
        <w:rPr>
          <w:rFonts w:hint="eastAsia"/>
        </w:rPr>
        <w:t>　　图 19： 中国被动安全系统规模（万元）及增长率（2021-2032）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高级驾驶辅助系统产品图片</w:t>
      </w:r>
      <w:r>
        <w:rPr>
          <w:rFonts w:hint="eastAsia"/>
        </w:rPr>
        <w:br/>
      </w:r>
      <w:r>
        <w:rPr>
          <w:rFonts w:hint="eastAsia"/>
        </w:rPr>
        <w:t>　　图 21： 中国高级驾驶辅助系统规模（万元）及增长率（2021-2032）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22： 结构安全系统产品图片</w:t>
      </w:r>
      <w:r>
        <w:rPr>
          <w:rFonts w:hint="eastAsia"/>
        </w:rPr>
        <w:br/>
      </w:r>
      <w:r>
        <w:rPr>
          <w:rFonts w:hint="eastAsia"/>
        </w:rPr>
        <w:t>　　图 23： 中国结构安全系统规模（万元）及增长率（2021-2032）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24： 中国不同驱动类型商用车零部件市场份额2025 &amp; 2032</w:t>
      </w:r>
      <w:r>
        <w:rPr>
          <w:rFonts w:hint="eastAsia"/>
        </w:rPr>
        <w:br/>
      </w:r>
      <w:r>
        <w:rPr>
          <w:rFonts w:hint="eastAsia"/>
        </w:rPr>
        <w:t>　　图 25： 机械安全组件产品图片</w:t>
      </w:r>
      <w:r>
        <w:rPr>
          <w:rFonts w:hint="eastAsia"/>
        </w:rPr>
        <w:br/>
      </w:r>
      <w:r>
        <w:rPr>
          <w:rFonts w:hint="eastAsia"/>
        </w:rPr>
        <w:t>　　图 26： 中国机械安全组件规模（万元）及增长率（2021-2032）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27： 机电系统产品图片</w:t>
      </w:r>
      <w:r>
        <w:rPr>
          <w:rFonts w:hint="eastAsia"/>
        </w:rPr>
        <w:br/>
      </w:r>
      <w:r>
        <w:rPr>
          <w:rFonts w:hint="eastAsia"/>
        </w:rPr>
        <w:t>　　图 28： 中国机电系统规模（万元）及增长率（2021-2032）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29： 电子控制系统产品图片</w:t>
      </w:r>
      <w:r>
        <w:rPr>
          <w:rFonts w:hint="eastAsia"/>
        </w:rPr>
        <w:br/>
      </w:r>
      <w:r>
        <w:rPr>
          <w:rFonts w:hint="eastAsia"/>
        </w:rPr>
        <w:t>　　图 30： 中国电子控制系统规模（万元）及增长率（2021-2032）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31： 智能传感器系统产品图片</w:t>
      </w:r>
      <w:r>
        <w:rPr>
          <w:rFonts w:hint="eastAsia"/>
        </w:rPr>
        <w:br/>
      </w:r>
      <w:r>
        <w:rPr>
          <w:rFonts w:hint="eastAsia"/>
        </w:rPr>
        <w:t>　　图 32： 中国智能传感器系统规模（万元）及增长率（2021-2032）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33： 中国不同应用商用车零部件市场份额2025 VS 2032</w:t>
      </w:r>
      <w:r>
        <w:rPr>
          <w:rFonts w:hint="eastAsia"/>
        </w:rPr>
        <w:br/>
      </w:r>
      <w:r>
        <w:rPr>
          <w:rFonts w:hint="eastAsia"/>
        </w:rPr>
        <w:t>　　图 34： 重型卡车</w:t>
      </w:r>
      <w:r>
        <w:rPr>
          <w:rFonts w:hint="eastAsia"/>
        </w:rPr>
        <w:br/>
      </w:r>
      <w:r>
        <w:rPr>
          <w:rFonts w:hint="eastAsia"/>
        </w:rPr>
        <w:t>　　图 35： 客运巴士</w:t>
      </w:r>
      <w:r>
        <w:rPr>
          <w:rFonts w:hint="eastAsia"/>
        </w:rPr>
        <w:br/>
      </w:r>
      <w:r>
        <w:rPr>
          <w:rFonts w:hint="eastAsia"/>
        </w:rPr>
        <w:t>　　图 36： 厢式货车/轻型商用车</w:t>
      </w:r>
      <w:r>
        <w:rPr>
          <w:rFonts w:hint="eastAsia"/>
        </w:rPr>
        <w:br/>
      </w:r>
      <w:r>
        <w:rPr>
          <w:rFonts w:hint="eastAsia"/>
        </w:rPr>
        <w:t>　　图 37： 其他</w:t>
      </w:r>
      <w:r>
        <w:rPr>
          <w:rFonts w:hint="eastAsia"/>
        </w:rPr>
        <w:br/>
      </w:r>
      <w:r>
        <w:rPr>
          <w:rFonts w:hint="eastAsia"/>
        </w:rPr>
        <w:t>　　图 38： 中国商用车零部件市场规模增速预测：（2021-2032）&amp;（万元）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中国市场商用车零部件市场规模，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40： 2025年中国市场前五大厂商商用车零部件市场份额</w:t>
      </w:r>
      <w:r>
        <w:rPr>
          <w:rFonts w:hint="eastAsia"/>
        </w:rPr>
        <w:br/>
      </w:r>
      <w:r>
        <w:rPr>
          <w:rFonts w:hint="eastAsia"/>
        </w:rPr>
        <w:t>　　图 41： 2025年中国市场商用车零部件第一梯队、第二梯队和第三梯队厂商及市场份额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中国不同产品类型商用车零部件市场份额2021 &amp; 2025</w:t>
      </w:r>
      <w:r>
        <w:rPr>
          <w:rFonts w:hint="eastAsia"/>
        </w:rPr>
        <w:br/>
      </w:r>
      <w:r>
        <w:rPr>
          <w:rFonts w:hint="eastAsia"/>
        </w:rPr>
        <w:t>　　图 43： 商用车零部件中国企业SWOT分析</w:t>
      </w:r>
      <w:r>
        <w:rPr>
          <w:rFonts w:hint="eastAsia"/>
        </w:rPr>
        <w:br/>
      </w:r>
      <w:r>
        <w:rPr>
          <w:rFonts w:hint="eastAsia"/>
        </w:rPr>
        <w:t>　　图 44： 商用车零部件产业链</w:t>
      </w:r>
      <w:r>
        <w:rPr>
          <w:rFonts w:hint="eastAsia"/>
        </w:rPr>
        <w:br/>
      </w:r>
      <w:r>
        <w:rPr>
          <w:rFonts w:hint="eastAsia"/>
        </w:rPr>
        <w:t>　　图 45： 商用车零部件行业采购模式</w:t>
      </w:r>
      <w:r>
        <w:rPr>
          <w:rFonts w:hint="eastAsia"/>
        </w:rPr>
        <w:br/>
      </w:r>
      <w:r>
        <w:rPr>
          <w:rFonts w:hint="eastAsia"/>
        </w:rPr>
        <w:t>　　图 46： 商用车零部件行业开发/生产模式分析</w:t>
      </w:r>
      <w:r>
        <w:rPr>
          <w:rFonts w:hint="eastAsia"/>
        </w:rPr>
        <w:br/>
      </w:r>
      <w:r>
        <w:rPr>
          <w:rFonts w:hint="eastAsia"/>
        </w:rPr>
        <w:t>　　图 47： 商用车零部件行业销售模式分析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e83b0a30514f9a" w:history="1">
        <w:r>
          <w:rPr>
            <w:rStyle w:val="Hyperlink"/>
          </w:rPr>
          <w:t>2026-2032年中国商用车零部件行业发展现状调研及市场前景预测报告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e83b0a30514f9a" w:history="1">
        <w:r>
          <w:rPr>
            <w:rStyle w:val="Hyperlink"/>
          </w:rPr>
          <w:t>https://www.20087.com/6/20/ShangYongCheLingBuJianDeXianZhuangYuFaZhanQianJing.html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用车零部件供应商排名、商用车零部件供应商隐形冠军、商用车有哪些、商用车零部件永久性标识规定、汽车配件汽车零配件、商用车零部件库存周转率平均值、中国商用车零部件产业促进中心、商用车零部件售后不良率是多少呢、商用车配件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3d7aad2b434b01" w:history="1">
      <w:r>
        <w:rPr>
          <w:rStyle w:val="Hyperlink"/>
        </w:rPr>
        <w:t>2026-2032年中国商用车零部件行业发展现状调研及市场前景预测报告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ShangYongCheLingBuJianDeXianZhuangYuFaZhanQianJing.html" TargetMode="External" Id="Rb5e83b0a30514f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ShangYongCheLingBuJianDeXianZhuangYuFaZhanQianJing.html" TargetMode="External" Id="R4d3d7aad2b434b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2026-02-23T02:16:40Z</dcterms:created>
  <dcterms:modified xsi:type="dcterms:W3CDTF">2026-02-23T03:16:40Z</dcterms:modified>
  <dc:subject>2026-2032年中国商用车零部件行业发展现状调研及市场前景预测报告</dc:subject>
  <dc:title>2026-2032年中国商用车零部件行业发展现状调研及市场前景预测报告</dc:title>
  <cp:keywords>2026-2032年中国商用车零部件行业发展现状调研及市场前景预测报告</cp:keywords>
  <dc:description>2026-2032年中国商用车零部件行业发展现状调研及市场前景预测报告</dc:description>
</cp:coreProperties>
</file>