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308bfd916469b" w:history="1">
              <w:r>
                <w:rPr>
                  <w:rStyle w:val="Hyperlink"/>
                </w:rPr>
                <w:t>2025-2031年中国汽车消费品行业现状分析与发展趋势报告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308bfd916469b" w:history="1">
              <w:r>
                <w:rPr>
                  <w:rStyle w:val="Hyperlink"/>
                </w:rPr>
                <w:t>2025-2031年中国汽车消费品行业现状分析与发展趋势报告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308bfd916469b" w:history="1">
                <w:r>
                  <w:rPr>
                    <w:rStyle w:val="Hyperlink"/>
                  </w:rPr>
                  <w:t>https://www.20087.com/6/60/QiCheXiaoFeiPinFaZhanQuShiFenXi.html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费品是为汽车提供增值服务的产品和服务，包括但不限于汽车美容、保养维修、车载电子产品等。随着汽车保有量的增加和个人化需求的增长，汽车消费品市场呈现出多元化的发展趋势。现代汽车消费品不仅注重功能性和实用性，还强调个性化和时尚元素。</w:t>
      </w:r>
      <w:r>
        <w:rPr>
          <w:rFonts w:hint="eastAsia"/>
        </w:rPr>
        <w:br/>
      </w:r>
      <w:r>
        <w:rPr>
          <w:rFonts w:hint="eastAsia"/>
        </w:rPr>
        <w:t>　　未来，汽车消费品将更加注重个性化和智能化。随着消费者对个性化体验的需求增加，汽车消费品将提供更多的定制化选项，以满足不同消费者的喜好。同时，随着智能技术的发展，汽车消费品将更加智能，如智能车窗膜、智能行车记录仪等，这些产品将能够通过智能手机应用程序实现远程控制和数据交互。此外，随着可持续发展理念的推广，环保材料和低碳技术将在汽车消费品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308bfd916469b" w:history="1">
        <w:r>
          <w:rPr>
            <w:rStyle w:val="Hyperlink"/>
          </w:rPr>
          <w:t>2025-2031年中国汽车消费品行业现状分析与发展趋势报告</w:t>
        </w:r>
      </w:hyperlink>
      <w:r>
        <w:rPr>
          <w:rFonts w:hint="eastAsia"/>
        </w:rPr>
        <w:t>》依据国家统计局、发改委及汽车消费品相关协会等的数据资料，深入研究了汽车消费品行业的现状，包括汽车消费品市场需求、市场规模及产业链状况。汽车消费品报告分析了汽车消费品的价格波动、各细分市场的动态，以及重点企业的经营状况。同时，报告对汽车消费品市场前景及发展趋势进行了科学预测，揭示了潜在的市场需求和投资机会，也指出了汽车消费品行业内可能的风险。此外，汽车消费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汽车消费品产业概述</w:t>
      </w:r>
      <w:r>
        <w:rPr>
          <w:rFonts w:hint="eastAsia"/>
        </w:rPr>
        <w:br/>
      </w:r>
      <w:r>
        <w:rPr>
          <w:rFonts w:hint="eastAsia"/>
        </w:rPr>
        <w:t>　　第一节 汽车消费品定义</w:t>
      </w:r>
      <w:r>
        <w:rPr>
          <w:rFonts w:hint="eastAsia"/>
        </w:rPr>
        <w:br/>
      </w:r>
      <w:r>
        <w:rPr>
          <w:rFonts w:hint="eastAsia"/>
        </w:rPr>
        <w:t>　　第二节 汽车消费品行业特点</w:t>
      </w:r>
      <w:r>
        <w:rPr>
          <w:rFonts w:hint="eastAsia"/>
        </w:rPr>
        <w:br/>
      </w:r>
      <w:r>
        <w:rPr>
          <w:rFonts w:hint="eastAsia"/>
        </w:rPr>
        <w:t>　　第三节 汽车消费品产业链分析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2024-2025年中国汽车消费品行业运行环境分析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中国汽车消费品运行经济环境分析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中国汽车消费品产业政策环境分析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一、汽车消费品行业监管体制</w:t>
      </w:r>
      <w:r>
        <w:rPr>
          <w:rFonts w:hint="eastAsia"/>
        </w:rPr>
        <w:br/>
      </w:r>
      <w:r>
        <w:rPr>
          <w:rFonts w:hint="eastAsia"/>
        </w:rPr>
        <w:t>　　　　二、汽车消费品行业主要法规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三、主要汽车消费品产业政策</w:t>
      </w:r>
      <w:r>
        <w:rPr>
          <w:rFonts w:hint="eastAsia"/>
        </w:rPr>
        <w:br/>
      </w:r>
      <w:r>
        <w:rPr>
          <w:rFonts w:hint="eastAsia"/>
        </w:rPr>
        <w:t>　　第三节 中国汽车消费品产业社会环境分析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国外汽车消费品行业发展态势分析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国外汽车消费品市场发展现状分析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国外主要国家汽车消费品市场现状</w:t>
      </w:r>
      <w:r>
        <w:rPr>
          <w:rFonts w:hint="eastAsia"/>
        </w:rPr>
        <w:br/>
      </w:r>
      <w:r>
        <w:rPr>
          <w:rFonts w:hint="eastAsia"/>
        </w:rPr>
        <w:t>　　第三节 国外汽车消费品行业发展趋势预测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2019-2024年中国汽车消费品行业规模情况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2019-2024年中国汽车消费品市场规模情况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2019-2024年中国汽车消费品行业盈利情况分析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2019-2024年中国汽车消费品市场需求状况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2019-2024年中国汽车消费品行业市场供给状况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2019-2024年汽车消费品行业市场供需平衡状况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中国重点地区汽车消费品行业市场调研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中国汽车消费品行业价格走势及影响因素分析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国内汽车消费品行业价格回顾</w:t>
      </w:r>
      <w:r>
        <w:rPr>
          <w:rFonts w:hint="eastAsia"/>
        </w:rPr>
        <w:br/>
      </w:r>
      <w:r>
        <w:rPr>
          <w:rFonts w:hint="eastAsia"/>
        </w:rPr>
        <w:t>　　第二节 国内汽车消费品行业价格走势预测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国内汽车消费品行业价格影响因素分析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中国汽车消费品行业客户调研</w:t>
      </w:r>
      <w:r>
        <w:rPr>
          <w:rFonts w:hint="eastAsia"/>
        </w:rPr>
        <w:br/>
      </w:r>
      <w:r>
        <w:rPr>
          <w:rFonts w:hint="eastAsia"/>
        </w:rPr>
        <w:t>　　　　一、汽车消费品行业客户偏好调查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二、客户对汽车消费品品牌的首要认知渠道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三、汽车消费品品牌忠诚度调查</w:t>
      </w:r>
      <w:r>
        <w:rPr>
          <w:rFonts w:hint="eastAsia"/>
        </w:rPr>
        <w:br/>
      </w:r>
      <w:r>
        <w:rPr>
          <w:rFonts w:hint="eastAsia"/>
        </w:rPr>
        <w:t>　　　　四、汽车消费品行业客户消费理念调研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中国汽车消费品行业竞争格局分析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2025年汽车消费品行业集中度分析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一、汽车消费品市场集中度分析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二、汽车消费品企业集中度分析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一、汽车消费品行业竞争策略分析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二、汽车消费品行业竞争格局展望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三、我国汽车消费品市场竞争趋势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汽车消费品行业重点企业发展调研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汽车消费品行业企业经营策略研究分析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汽车消费品企业多样化经营策略分析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一、汽车消费品企业多样化经营情况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二、现行汽车消费品行业多样化经营的方向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大型汽车消费品企业集团未来发展策略分析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对中小汽车消费品企业生产经营的建议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汽车消费品行业投资风险与控制策略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汽车消费品行业SWOT模型分析</w:t>
      </w:r>
      <w:r>
        <w:rPr>
          <w:rFonts w:hint="eastAsia"/>
        </w:rPr>
        <w:br/>
      </w:r>
      <w:r>
        <w:rPr>
          <w:rFonts w:hint="eastAsia"/>
        </w:rPr>
        <w:t>　　　　一、汽车消费品行业优势分析</w:t>
      </w:r>
      <w:r>
        <w:rPr>
          <w:rFonts w:hint="eastAsia"/>
        </w:rPr>
        <w:br/>
      </w:r>
      <w:r>
        <w:rPr>
          <w:rFonts w:hint="eastAsia"/>
        </w:rPr>
        <w:t>　　　　二、汽车消费品行业劣势分析</w:t>
      </w:r>
      <w:r>
        <w:rPr>
          <w:rFonts w:hint="eastAsia"/>
        </w:rPr>
        <w:br/>
      </w:r>
      <w:r>
        <w:rPr>
          <w:rFonts w:hint="eastAsia"/>
        </w:rPr>
        <w:t>　　　　三、汽车消费品行业机会分析</w:t>
      </w:r>
      <w:r>
        <w:rPr>
          <w:rFonts w:hint="eastAsia"/>
        </w:rPr>
        <w:br/>
      </w:r>
      <w:r>
        <w:rPr>
          <w:rFonts w:hint="eastAsia"/>
        </w:rPr>
        <w:t>　　　　四、汽车消费品行业风险分析</w:t>
      </w:r>
      <w:r>
        <w:rPr>
          <w:rFonts w:hint="eastAsia"/>
        </w:rPr>
        <w:br/>
      </w:r>
      <w:r>
        <w:rPr>
          <w:rFonts w:hint="eastAsia"/>
        </w:rPr>
        <w:t>　　第二节 汽车消费品行业投资风险及控制策略分析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一、汽车消费品市场风险及控制策略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二、汽车消费品行业政策风险及控制策略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三、汽车消费品行业经营风险及控制策略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四、汽车消费品同业竞争风险及控制策略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五、汽车消费品行业其他风险及控制策略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2025-2031年中国汽车消费品行业投资潜力及发展趋势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2025-2031年汽车消费品行业投资潜力分析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一、汽车消费品行业重点可投资领域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二、汽车消费品行业目标市场需求潜力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三、汽车消费品行业投资潜力综合评判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[-中-智-林-]2025-2031年中国汽车消费品行业发展趋势分析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一、2025年汽车消费品市场前景分析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二、2025年汽车消费品发展趋势预测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三、2025-2031年我国汽车消费品行业发展剖析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五、未来汽车消费品行业发展变局剖析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汽车消费品行业历程</w:t>
      </w:r>
      <w:r>
        <w:rPr>
          <w:rFonts w:hint="eastAsia"/>
        </w:rPr>
        <w:br/>
      </w:r>
      <w:r>
        <w:rPr>
          <w:rFonts w:hint="eastAsia"/>
        </w:rPr>
        <w:t>　　图表 汽车消费品行业生命周期</w:t>
      </w:r>
      <w:r>
        <w:rPr>
          <w:rFonts w:hint="eastAsia"/>
        </w:rPr>
        <w:br/>
      </w:r>
      <w:r>
        <w:rPr>
          <w:rFonts w:hint="eastAsia"/>
        </w:rPr>
        <w:t>　　图表 汽车消费品行业产业链分析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2019-2024年汽车消费品行业市场容量分析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2019-2024年中国汽车消费品市场需求量及增速统计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2024年中国汽车消费品行业需求领域分布格局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2024年中国汽车消费品进口国家及地区分析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2024年中国汽车消费品出口国家及地区分析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2025-2031年中国汽车消费品行业产能预测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2025-2031年中国汽车消费品行业产量预测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2025-2031年中国汽车消费品市场需求量预测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2025-2031年中国汽车消费品行业供需平衡预测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2025年中国汽车消费品市场前景分析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2025年中国汽车消费品发展趋势预测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308bfd916469b" w:history="1">
        <w:r>
          <w:rPr>
            <w:rStyle w:val="Hyperlink"/>
          </w:rPr>
          <w:t>2025-2031年中国汽车消费品行业现状分析与发展趋势报告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308bfd916469b" w:history="1">
        <w:r>
          <w:rPr>
            <w:rStyle w:val="Hyperlink"/>
          </w:rPr>
          <w:t>https://www.20087.com/6/60/QiCheXiaoFeiPinFaZhanQuShiFenXi.html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费提示、汽车消费品市场研究论文、汽车属于什么消费类型、汽车消费品市场特点有哪些、汽车快消品、汽车消费品市场、汽车属于消费品中的哪一类、汽车消费品市场综合分析、15个高档消费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0bd8f38c4732" w:history="1">
      <w:r>
        <w:rPr>
          <w:rStyle w:val="Hyperlink"/>
        </w:rPr>
        <w:t>2025-2031年中国汽车消费品行业现状分析与发展趋势报告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CheXiaoFeiPinFaZhanQuShiFenXi.html" TargetMode="External" Id="R4eb308bfd916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CheXiaoFeiPinFaZhanQuShiFenXi.html" TargetMode="External" Id="R76280bd8f38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2025-02-19T23:08:00Z</dcterms:created>
  <dcterms:modified xsi:type="dcterms:W3CDTF">2025-02-20T00:08:00Z</dcterms:modified>
  <dc:subject>2025-2031年中国汽车消费品行业现状分析与发展趋势报告</dc:subject>
  <dc:title>2025-2031年中国汽车消费品行业现状分析与发展趋势报告</dc:title>
  <cp:keywords>2025-2031年中国汽车消费品行业现状分析与发展趋势报告</cp:keywords>
  <dc:description>2025-2031年中国汽车消费品行业现状分析与发展趋势报告</dc:description>
</cp:coreProperties>
</file>