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9aa477ea64d91" w:history="1">
              <w:r>
                <w:rPr>
                  <w:rStyle w:val="Hyperlink"/>
                </w:rPr>
                <w:t>2026-2032年中国汽车空气悬架系统行业市场调研与发展前景分析报告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9aa477ea64d91" w:history="1">
              <w:r>
                <w:rPr>
                  <w:rStyle w:val="Hyperlink"/>
                </w:rPr>
                <w:t>2026-2032年中国汽车空气悬架系统行业市场调研与发展前景分析报告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9aa477ea64d91" w:history="1">
                <w:r>
                  <w:rPr>
                    <w:rStyle w:val="Hyperlink"/>
                  </w:rPr>
                  <w:t>https://www.20087.com/6/30/QiCheKongQiXuanJiaXiTongDeFaZhanQianJing.html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悬架系统通过可调气囊替代传统螺旋弹簧，结合电子控制单元（ECU）、高度传感器及空气压缩机，实现车身高度、刚度与阻尼的动态调节，显著提升乘坐舒适性、操控稳定性及通过性。当前主要应用于豪华轿车、大型SUV及高端商用车，支持多种驾驶模式（如运动、舒适、越野）及自动调平功能。系统核心部件如空气弹簧、分配阀及储气罐对密封性、耐疲劳性及响应速度要求极高。然而，空气悬架成本高昂、维修复杂，且在极端低温下气囊弹性下降、压缩机启动延迟等问题仍影响可靠性，限制其在大众车型普及。</w:t>
      </w:r>
      <w:r>
        <w:rPr>
          <w:rFonts w:hint="eastAsia"/>
        </w:rPr>
        <w:br/>
      </w:r>
      <w:r>
        <w:rPr>
          <w:rFonts w:hint="eastAsia"/>
        </w:rPr>
        <w:t>　　未来，汽车空气悬架系统将向智能化、轻量化与平台化方向演进。与ADAS深度融合，悬架可基于导航地图预判弯道或减速带，提前调整阻尼；4D毫米波雷达实时监测路面轮廓，实现毫秒级主动调节。材料方面，复合材料气囊与铝合金支架将减轻重量；固态空气泵技术有望提升能效与静音性。在电动化浪潮下，800V高压平台适配的高效压缩机将缩短充气时间。此外，模块化设计支持同一平台覆盖轿车至皮卡多种车型。随着智能电动车对底盘控制需求提升，空气悬架将从豪华配置逐步下沉，成为高端智能底盘的标准组件，并向全主动悬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9aa477ea64d91" w:history="1">
        <w:r>
          <w:rPr>
            <w:rStyle w:val="Hyperlink"/>
          </w:rPr>
          <w:t>2026-2032年中国汽车空气悬架系统行业市场调研与发展前景分析报告</w:t>
        </w:r>
      </w:hyperlink>
      <w:r>
        <w:rPr>
          <w:rFonts w:hint="eastAsia"/>
        </w:rPr>
        <w:t>》全面梳理了汽车空气悬架系统产业链，结合市场需求和市场规模等数据，深入剖析汽车空气悬架系统行业现状。报告详细探讨了汽车空气悬架系统市场竞争格局，重点关注重点企业及其品牌影响力，并分析了汽车空气悬架系统价格机制和细分市场特征。通过对汽车空气悬架系统技术现状及未来方向的评估，报告展望了汽车空气悬架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汽车空气悬架系统市场概述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按照不同产品类型，汽车空气悬架系统主要可以分为如下几个类别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中国不同产品类型汽车空气悬架系统增长趋势2021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电子空气悬架</w:t>
      </w:r>
      <w:r>
        <w:rPr>
          <w:rFonts w:hint="eastAsia"/>
        </w:rPr>
        <w:br/>
      </w:r>
      <w:r>
        <w:rPr>
          <w:rFonts w:hint="eastAsia"/>
        </w:rPr>
        <w:t>　　　　1.2.3 传统空气悬架</w:t>
      </w:r>
      <w:r>
        <w:rPr>
          <w:rFonts w:hint="eastAsia"/>
        </w:rPr>
        <w:br/>
      </w:r>
      <w:r>
        <w:rPr>
          <w:rFonts w:hint="eastAsia"/>
        </w:rPr>
        <w:t>　　1.3 按照不同气囊腔室，汽车空气悬架系统主要可以分为如下几个类别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中国不同气囊腔室汽车空气悬架系统增长趋势2021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单腔空气悬架</w:t>
      </w:r>
      <w:r>
        <w:rPr>
          <w:rFonts w:hint="eastAsia"/>
        </w:rPr>
        <w:br/>
      </w:r>
      <w:r>
        <w:rPr>
          <w:rFonts w:hint="eastAsia"/>
        </w:rPr>
        <w:t>　　　　1.3.3 双腔空气悬架</w:t>
      </w:r>
      <w:r>
        <w:rPr>
          <w:rFonts w:hint="eastAsia"/>
        </w:rPr>
        <w:br/>
      </w:r>
      <w:r>
        <w:rPr>
          <w:rFonts w:hint="eastAsia"/>
        </w:rPr>
        <w:t>　　1.4 按照不同空气悬架工作方式，汽车空气悬架系统主要可以分为如下几个类别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中国不同空气悬架工作方式汽车空气悬架系统增长趋势2021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全时空气悬架</w:t>
      </w:r>
      <w:r>
        <w:rPr>
          <w:rFonts w:hint="eastAsia"/>
        </w:rPr>
        <w:br/>
      </w:r>
      <w:r>
        <w:rPr>
          <w:rFonts w:hint="eastAsia"/>
        </w:rPr>
        <w:t>　　　　1.4.3 可调空气悬架</w:t>
      </w:r>
      <w:r>
        <w:rPr>
          <w:rFonts w:hint="eastAsia"/>
        </w:rPr>
        <w:br/>
      </w:r>
      <w:r>
        <w:rPr>
          <w:rFonts w:hint="eastAsia"/>
        </w:rPr>
        <w:t>　　1.5 从不同应用，汽车空气悬架系统主要包括如下几个方面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中国不同应用汽车空气悬架系统增长趋势2021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中国汽车空气悬架系统发展现状及未来趋势（2021-2032）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中国市场汽车空气悬架系统收入及增长率（2021-2032）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中国市场汽车空气悬架系统销量及增长率（2021-2032）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中国市场主要汽车空气悬架系统厂商分析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中国市场主要厂商汽车空气悬架系统销量及市场占有率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中国市场主要厂商汽车空气悬架系统销量（2021-2026）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中国市场主要厂商汽车空气悬架系统销量市场份额（2021-2026）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中国市场主要厂商汽车空气悬架系统收入及市场占有率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中国市场主要厂商汽车空气悬架系统收入（2021-2026）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中国市场主要厂商汽车空气悬架系统收入市场份额（2021-2026）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2025年中国市场主要厂商汽车空气悬架系统收入排名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中国市场主要厂商汽车空气悬架系统价格（2021-2026）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中国市场主要厂商汽车空气悬架系统总部及产地分布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中国市场主要厂商成立时间及汽车空气悬架系统商业化日期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中国市场主要厂商汽车空气悬架系统产品类型及应用</w:t>
      </w:r>
      <w:r>
        <w:rPr>
          <w:rFonts w:hint="eastAsia"/>
        </w:rPr>
        <w:br/>
      </w:r>
      <w:r>
        <w:rPr>
          <w:rFonts w:hint="eastAsia"/>
        </w:rPr>
        <w:t>　　2.7 汽车空气悬架系统行业集中度、竞争程度分析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汽车空气悬架系统行业集中度分析：2025年中国Top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中国市场汽车空气悬架系统第一梯队、第二梯队和第三梯队厂商（品牌）及2025年市场份额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重点企业（19）在中国市场汽车空气悬架系统销量、收入、价格及毛利率（2021-2026）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不同产品类型汽车空气悬架系统分析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中国市场不同产品类型汽车空气悬架系统销量（2021-2032）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中国市场不同产品类型汽车空气悬架系统销量及市场份额（2021-2026）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中国市场不同产品类型汽车空气悬架系统销量预测（2027-2032）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中国市场不同产品类型汽车空气悬架系统规模（2021-2032）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中国市场不同产品类型汽车空气悬架系统规模及市场份额（2021-2026）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中国市场不同产品类型汽车空气悬架系统规模预测（2027-2032）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中国市场不同产品类型汽车空气悬架系统价格走势（2021-2032）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不同应用汽车空气悬架系统分析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中国市场不同应用汽车空气悬架系统销量（2021-2032）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中国市场不同应用汽车空气悬架系统销量及市场份额（2021-2026）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中国市场不同应用汽车空气悬架系统销量预测（2027-2032）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中国市场不同应用汽车空气悬架系统规模（2021-2032）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中国市场不同应用汽车空气悬架系统规模及市场份额（2021-2026）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中国市场不同应用汽车空气悬架系统规模预测（2027-2032）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中国市场不同应用汽车空气悬架系统价格走势（2021-2032）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汽车空气悬架系统行业发展分析---发展趋势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汽车空气悬架系统行业发展分析---厂商壁垒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汽车空气悬架系统行业发展分析---驱动因素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汽车空气悬架系统行业发展分析---制约因素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汽车空气悬架系统中国企业SWOT分析</w:t>
      </w:r>
      <w:r>
        <w:rPr>
          <w:rFonts w:hint="eastAsia"/>
        </w:rPr>
        <w:br/>
      </w:r>
      <w:r>
        <w:rPr>
          <w:rFonts w:hint="eastAsia"/>
        </w:rPr>
        <w:t>　　6.6 汽车空气悬架系统行业发展分析---行业政策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汽车空气悬架系统行业产业链简介</w:t>
      </w:r>
      <w:r>
        <w:rPr>
          <w:rFonts w:hint="eastAsia"/>
        </w:rPr>
        <w:br/>
      </w:r>
      <w:r>
        <w:rPr>
          <w:rFonts w:hint="eastAsia"/>
        </w:rPr>
        <w:t>　　7.2 汽车空气悬架系统产业链分析-上游</w:t>
      </w:r>
      <w:r>
        <w:rPr>
          <w:rFonts w:hint="eastAsia"/>
        </w:rPr>
        <w:br/>
      </w:r>
      <w:r>
        <w:rPr>
          <w:rFonts w:hint="eastAsia"/>
        </w:rPr>
        <w:t>　　7.3 汽车空气悬架系统产业链分析-中游</w:t>
      </w:r>
      <w:r>
        <w:rPr>
          <w:rFonts w:hint="eastAsia"/>
        </w:rPr>
        <w:br/>
      </w:r>
      <w:r>
        <w:rPr>
          <w:rFonts w:hint="eastAsia"/>
        </w:rPr>
        <w:t>　　7.4 汽车空气悬架系统产业链分析-下游</w:t>
      </w:r>
      <w:r>
        <w:rPr>
          <w:rFonts w:hint="eastAsia"/>
        </w:rPr>
        <w:br/>
      </w:r>
      <w:r>
        <w:rPr>
          <w:rFonts w:hint="eastAsia"/>
        </w:rPr>
        <w:t>　　7.5 汽车空气悬架系统行业采购模式</w:t>
      </w:r>
      <w:r>
        <w:rPr>
          <w:rFonts w:hint="eastAsia"/>
        </w:rPr>
        <w:br/>
      </w:r>
      <w:r>
        <w:rPr>
          <w:rFonts w:hint="eastAsia"/>
        </w:rPr>
        <w:t>　　7.6 汽车空气悬架系统行业生产模式</w:t>
      </w:r>
      <w:r>
        <w:rPr>
          <w:rFonts w:hint="eastAsia"/>
        </w:rPr>
        <w:br/>
      </w:r>
      <w:r>
        <w:rPr>
          <w:rFonts w:hint="eastAsia"/>
        </w:rPr>
        <w:t>　　7.7 汽车空气悬架系统行业销售模式及销售渠道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中国本土汽车空气悬架系统产能、产量分析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中国汽车空气悬架系统供需现状及预测（2021-2032）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中国汽车空气悬架系统产能、产量、产能利用率及发展趋势（2021-2032）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中国汽车空气悬架系统产量、市场需求量及发展趋势（2021-2032）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中国汽车空气悬架系统进出口分析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中国市场汽车空气悬架系统主要进口来源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中国市场汽车空气悬架系统主要出口目的地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不同产品类型汽车空气悬架系统市场规模2021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不同气囊腔室汽车空气悬架系统市场规模2021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不同空气悬架工作方式汽车空气悬架系统市场规模2021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不同应用汽车空气悬架系统市场规模2021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中国市场主要厂商汽车空气悬架系统销量（2021-2026）&amp;（千套）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中国市场主要厂商汽车空气悬架系统销量市场份额（2021-2026）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中国市场主要厂商汽车空气悬架系统收入（2021-2026）&amp;（万元）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中国市场主要厂商汽车空气悬架系统收入份额（2021-2026）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2025年中国主要生产商汽车空气悬架系统收入排名（万元）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中国市场主要厂商汽车空气悬架系统价格（2021-2026）&amp;（元/套）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中国市场主要厂商汽车空气悬架系统总部及产地分布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中国市场主要厂商成立时间及汽车空气悬架系统商业化日期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中国市场主要厂商汽车空气悬架系统产品类型及应用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2025年中国市场汽车空气悬架系统主要厂商市场地位（第一梯队、第二梯队和第三梯队）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汽车空气悬架系统市场投资、并购等现状分析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汽车空气悬架系统生产基地、总部、竞争对手及市场地位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汽车空气悬架系统产品规格、参数及市场应用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汽车空气悬架系统销量（千套）、收入（万元）、价格（元/套）及毛利率（2021-2026）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中国市场不同产品类型汽车空气悬架系统销量（2021-2026）&amp;（千套）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中国市场不同产品类型汽车空气悬架系统销量市场份额（2021-2026）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中国市场不同产品类型汽车空气悬架系统销量预测（2027-2032）&amp;（千套）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中国市场不同产品类型汽车空气悬架系统销量市场份额预测（2027-2032）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中国市场不同产品类型汽车空气悬架系统规模（2021-2026）&amp;（万元）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中国市场不同产品类型汽车空气悬架系统规模市场份额（2021-2026）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中国市场不同产品类型汽车空气悬架系统规模预测（2027-2032）&amp;（万元）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中国市场不同产品类型汽车空气悬架系统规模市场份额预测（2027-2032）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中国市场不同应用汽车空气悬架系统销量（2021-2026）&amp;（千套）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中国市场不同应用汽车空气悬架系统销量市场份额（2021-2026）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中国市场不同应用汽车空气悬架系统销量预测（2027-2032）&amp;（千套）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中国市场不同应用汽车空气悬架系统销量市场份额预测（2027-2032）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中国市场不同应用汽车空气悬架系统规模（2021-2026）&amp;（万元）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中国市场不同应用汽车空气悬架系统规模市场份额（2021-2026）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中国市场不同应用汽车空气悬架系统规模预测（2027-2032）&amp;（万元）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中国市场不同应用汽车空气悬架系统规模市场份额预测（2027-2032）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汽车空气悬架系统行业发展分析---发展趋势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汽车空气悬架系统行业发展分析---厂商壁垒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汽车空气悬架系统行业发展分析---驱动因素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汽车空气悬架系统行业发展分析---制约因素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汽车空气悬架系统行业相关重点政策一览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汽车空气悬架系统行业供应链分析</w:t>
      </w:r>
      <w:r>
        <w:rPr>
          <w:rFonts w:hint="eastAsia"/>
        </w:rPr>
        <w:br/>
      </w:r>
      <w:r>
        <w:rPr>
          <w:rFonts w:hint="eastAsia"/>
        </w:rPr>
        <w:t>　　表 133： 汽车空气悬架系统上游原料供应商</w:t>
      </w:r>
      <w:r>
        <w:rPr>
          <w:rFonts w:hint="eastAsia"/>
        </w:rPr>
        <w:br/>
      </w:r>
      <w:r>
        <w:rPr>
          <w:rFonts w:hint="eastAsia"/>
        </w:rPr>
        <w:t>　　表 134： 汽车空气悬架系统行业主要下游客户</w:t>
      </w:r>
      <w:r>
        <w:rPr>
          <w:rFonts w:hint="eastAsia"/>
        </w:rPr>
        <w:br/>
      </w:r>
      <w:r>
        <w:rPr>
          <w:rFonts w:hint="eastAsia"/>
        </w:rPr>
        <w:t>　　表 135： 汽车空气悬架系统典型经销商</w:t>
      </w:r>
      <w:r>
        <w:rPr>
          <w:rFonts w:hint="eastAsia"/>
        </w:rPr>
        <w:br/>
      </w:r>
      <w:r>
        <w:rPr>
          <w:rFonts w:hint="eastAsia"/>
        </w:rPr>
        <w:t>　　表 136： 中国汽车空气悬架系统产量、销量、进口量及出口量（2021-2026）&amp;（千套）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中国汽车空气悬架系统产量、销量、进口量及出口量预测（2027-2032）&amp;（千套）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中国市场汽车空气悬架系统主要进口来源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中国市场汽车空气悬架系统主要出口目的地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汽车空气悬架系统产品图片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中国不同产品类型汽车空气悬架系统市场规模市场份额2025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电子空气悬架产品图片</w:t>
      </w:r>
      <w:r>
        <w:rPr>
          <w:rFonts w:hint="eastAsia"/>
        </w:rPr>
        <w:br/>
      </w:r>
      <w:r>
        <w:rPr>
          <w:rFonts w:hint="eastAsia"/>
        </w:rPr>
        <w:t>　　图 4： 传统空气悬架产品图片</w:t>
      </w:r>
      <w:r>
        <w:rPr>
          <w:rFonts w:hint="eastAsia"/>
        </w:rPr>
        <w:br/>
      </w:r>
      <w:r>
        <w:rPr>
          <w:rFonts w:hint="eastAsia"/>
        </w:rPr>
        <w:t>　　图 5： 中国不同气囊腔室汽车空气悬架系统市场规模市场份额2025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单腔空气悬架产品图片</w:t>
      </w:r>
      <w:r>
        <w:rPr>
          <w:rFonts w:hint="eastAsia"/>
        </w:rPr>
        <w:br/>
      </w:r>
      <w:r>
        <w:rPr>
          <w:rFonts w:hint="eastAsia"/>
        </w:rPr>
        <w:t>　　图 7： 双腔空气悬架产品图片</w:t>
      </w:r>
      <w:r>
        <w:rPr>
          <w:rFonts w:hint="eastAsia"/>
        </w:rPr>
        <w:br/>
      </w:r>
      <w:r>
        <w:rPr>
          <w:rFonts w:hint="eastAsia"/>
        </w:rPr>
        <w:t>　　图 8： 中国不同空气悬架工作方式汽车空气悬架系统市场规模市场份额2025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全时空气悬架产品图片</w:t>
      </w:r>
      <w:r>
        <w:rPr>
          <w:rFonts w:hint="eastAsia"/>
        </w:rPr>
        <w:br/>
      </w:r>
      <w:r>
        <w:rPr>
          <w:rFonts w:hint="eastAsia"/>
        </w:rPr>
        <w:t>　　图 10： 可调空气悬架产品图片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中国不同应用汽车空气悬架系统市场份额2025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中国市场汽车空气悬架系统市场规模，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中国市场汽车空气悬架系统收入及增长率（2021-2032）&amp;（万元）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中国市场汽车空气悬架系统销量及增长率（2021-2032）&amp;（千套）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2025年中国市场主要厂商汽车空气悬架系统销量市场份额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2025年中国市场主要厂商汽车空气悬架系统收入市场份额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2025年中国市场前五大厂商汽车空气悬架系统市场份额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2025年中国市场汽车空气悬架系统第一梯队、第二梯队和第三梯队厂商（品牌）及市场份额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中国市场不同产品类型汽车空气悬架系统价格走势（2021-2032）&amp;（元/套）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中国市场不同应用汽车空气悬架系统价格走势（2021-2032）&amp;（元/套）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汽车空气悬架系统中国企业SWOT分析</w:t>
      </w:r>
      <w:r>
        <w:rPr>
          <w:rFonts w:hint="eastAsia"/>
        </w:rPr>
        <w:br/>
      </w:r>
      <w:r>
        <w:rPr>
          <w:rFonts w:hint="eastAsia"/>
        </w:rPr>
        <w:t>　　图 24： 汽车空气悬架系统产业链</w:t>
      </w:r>
      <w:r>
        <w:rPr>
          <w:rFonts w:hint="eastAsia"/>
        </w:rPr>
        <w:br/>
      </w:r>
      <w:r>
        <w:rPr>
          <w:rFonts w:hint="eastAsia"/>
        </w:rPr>
        <w:t>　　图 25： 汽车空气悬架系统行业采购模式分析</w:t>
      </w:r>
      <w:r>
        <w:rPr>
          <w:rFonts w:hint="eastAsia"/>
        </w:rPr>
        <w:br/>
      </w:r>
      <w:r>
        <w:rPr>
          <w:rFonts w:hint="eastAsia"/>
        </w:rPr>
        <w:t>　　图 26： 汽车空气悬架系统行业生产模式分析</w:t>
      </w:r>
      <w:r>
        <w:rPr>
          <w:rFonts w:hint="eastAsia"/>
        </w:rPr>
        <w:br/>
      </w:r>
      <w:r>
        <w:rPr>
          <w:rFonts w:hint="eastAsia"/>
        </w:rPr>
        <w:t>　　图 27： 汽车空气悬架系统行业销售模式分析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中国汽车空气悬架系统产能、产量、产能利用率及发展趋势（2021-2032）&amp;（千套）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中国汽车空气悬架系统产量、市场需求量及发展趋势（2021-2032）&amp;（千套）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9aa477ea64d91" w:history="1">
        <w:r>
          <w:rPr>
            <w:rStyle w:val="Hyperlink"/>
          </w:rPr>
          <w:t>2026-2032年中国汽车空气悬架系统行业市场调研与发展前景分析报告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9aa477ea64d91" w:history="1">
        <w:r>
          <w:rPr>
            <w:rStyle w:val="Hyperlink"/>
          </w:rPr>
          <w:t>https://www.20087.com/6/30/QiCheKongQiXuanJiaXiTongDeFaZhanQianJing.html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气悬挂使用寿命、汽车空气悬架系统全面介绍、空气悬架最便宜的车、汽车空气悬架系统的组成图、电控空气悬架系统的组成、汽车空气悬架系统前景怎么样、空气悬挂系统有哪些部件组成、汽车空气悬架系统组成结构基本原理、汽车空气悬架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082d5fea74e46" w:history="1">
      <w:r>
        <w:rPr>
          <w:rStyle w:val="Hyperlink"/>
        </w:rPr>
        <w:t>2026-2032年中国汽车空气悬架系统行业市场调研与发展前景分析报告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CheKongQiXuanJiaXiTongDeFaZhanQianJing.html" TargetMode="External" Id="R1059aa477ea6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CheKongQiXuanJiaXiTongDeFaZhanQianJing.html" TargetMode="External" Id="R596082d5fea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2025-11-26T08:55:46Z</dcterms:created>
  <dcterms:modified xsi:type="dcterms:W3CDTF">2025-11-26T09:55:46Z</dcterms:modified>
  <dc:subject>2026-2032年中国汽车空气悬架系统行业市场调研与发展前景分析报告</dc:subject>
  <dc:title>2026-2032年中国汽车空气悬架系统行业市场调研与发展前景分析报告</dc:title>
  <cp:keywords>2026-2032年中国汽车空气悬架系统行业市场调研与发展前景分析报告</cp:keywords>
  <dc:description>2026-2032年中国汽车空气悬架系统行业市场调研与发展前景分析报告</dc:description>
</cp:coreProperties>
</file>