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e062e19864074" w:history="1">
              <w:r>
                <w:rPr>
                  <w:rStyle w:val="Hyperlink"/>
                </w:rPr>
                <w:t>2025-2031年全球与中国车险代理市场研究分析及前景趋势预测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e062e19864074" w:history="1">
              <w:r>
                <w:rPr>
                  <w:rStyle w:val="Hyperlink"/>
                </w:rPr>
                <w:t>2025-2031年全球与中国车险代理市场研究分析及前景趋势预测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e062e19864074" w:history="1">
                <w:r>
                  <w:rPr>
                    <w:rStyle w:val="Hyperlink"/>
                  </w:rPr>
                  <w:t>https://www.20087.com/6/70/CheXianDaiLiDeQianJing.html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险代理业务在数字化转型的浪潮下，正经历着深刻的变革。线上保险平台和移动应用程序的普及，改变了传统的保险销售和客户服务模式，使得投保流程更加便捷、透明。同时，大数据和人工智能技术的应用，使得风险评估和定价更加精准，客户体验得以优化。</w:t>
      </w:r>
      <w:r>
        <w:rPr>
          <w:rFonts w:hint="eastAsia"/>
        </w:rPr>
        <w:br/>
      </w:r>
      <w:r>
        <w:rPr>
          <w:rFonts w:hint="eastAsia"/>
        </w:rPr>
        <w:t>　　未来，车险代理将更加注重数据驱动和客户体验。数据驱动方面，将利用车联网技术和驾驶行为分析，实施基于使用和基于风险的保险定价策略，提高保险产品的个性化和公平性。客户体验方面，将通过增强现实和虚拟助理等技术，提供沉浸式和互动式的保险咨询和服务，增强客户参与感和满意度。此外，跨界合作，如与汽车制造商、维修服务提供商的合作，将构建更全面的汽车生态系统，为客户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e062e19864074" w:history="1">
        <w:r>
          <w:rPr>
            <w:rStyle w:val="Hyperlink"/>
          </w:rPr>
          <w:t>2025-2031年全球与中国车险代理市场研究分析及前景趋势预测</w:t>
        </w:r>
      </w:hyperlink>
      <w:r>
        <w:rPr>
          <w:rFonts w:hint="eastAsia"/>
        </w:rPr>
        <w:t>》全面剖析了车险代理产业链及市场规模、需求，深入分析了当前市场价格、行业现状，并展望了车险代理市场前景与发展趋势。报告聚焦于车险代理重点企业，详细探讨了行业竞争格局、市场集中度及品牌建设，同时对车险代理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车险代理市场概述</w:t>
      </w:r>
      <w:r>
        <w:rPr>
          <w:rFonts w:hint="eastAsia"/>
        </w:rPr>
        <w:br/>
      </w:r>
      <w:r>
        <w:rPr>
          <w:rFonts w:hint="eastAsia"/>
        </w:rPr>
        <w:t>　　1.1 车险代理市场概述</w:t>
      </w:r>
      <w:r>
        <w:rPr>
          <w:rFonts w:hint="eastAsia"/>
        </w:rPr>
        <w:br/>
      </w:r>
      <w:r>
        <w:rPr>
          <w:rFonts w:hint="eastAsia"/>
        </w:rPr>
        <w:t>　　1.2 不同产品类型车险代理分析</w:t>
      </w:r>
      <w:r>
        <w:rPr>
          <w:rFonts w:hint="eastAsia"/>
        </w:rPr>
        <w:br/>
      </w:r>
      <w:r>
        <w:rPr>
          <w:rFonts w:hint="eastAsia"/>
        </w:rPr>
        <w:t>　　　　1.2.1 汽车保险</w:t>
      </w:r>
      <w:r>
        <w:rPr>
          <w:rFonts w:hint="eastAsia"/>
        </w:rPr>
        <w:br/>
      </w:r>
      <w:r>
        <w:rPr>
          <w:rFonts w:hint="eastAsia"/>
        </w:rPr>
        <w:t>　　　　1.2.2 摩托车保险</w:t>
      </w:r>
      <w:r>
        <w:rPr>
          <w:rFonts w:hint="eastAsia"/>
        </w:rPr>
        <w:br/>
      </w:r>
      <w:r>
        <w:rPr>
          <w:rFonts w:hint="eastAsia"/>
        </w:rPr>
        <w:t>　　　　1.2.3 特种车</w:t>
      </w:r>
      <w:r>
        <w:rPr>
          <w:rFonts w:hint="eastAsia"/>
        </w:rPr>
        <w:br/>
      </w:r>
      <w:r>
        <w:rPr>
          <w:rFonts w:hint="eastAsia"/>
        </w:rPr>
        <w:t>　　1.3 全球市场不同产品类型车险代理销售额对比（2020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全球不同产品类型车险代理销售额及预测（2020-2031）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全球不同产品类型车险代理销售额及市场份额（2020-2025）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全球不同产品类型车险代理销售额预测（2026-2031）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中国不同产品类型车险代理销售额及预测（2020-2031）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中国不同产品类型车险代理销售额及市场份额（2020-2025）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中国不同产品类型车险代理销售额预测（2026-2031）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从不同应用，车险代理主要包括如下几个方面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风险管理</w:t>
      </w:r>
      <w:r>
        <w:rPr>
          <w:rFonts w:hint="eastAsia"/>
        </w:rPr>
        <w:br/>
      </w:r>
      <w:r>
        <w:rPr>
          <w:rFonts w:hint="eastAsia"/>
        </w:rPr>
        <w:t>　　　　2.1.2 保险销售</w:t>
      </w:r>
      <w:r>
        <w:rPr>
          <w:rFonts w:hint="eastAsia"/>
        </w:rPr>
        <w:br/>
      </w:r>
      <w:r>
        <w:rPr>
          <w:rFonts w:hint="eastAsia"/>
        </w:rPr>
        <w:t>　　　　2.1.3 事故理赔</w:t>
      </w:r>
      <w:r>
        <w:rPr>
          <w:rFonts w:hint="eastAsia"/>
        </w:rPr>
        <w:br/>
      </w:r>
      <w:r>
        <w:rPr>
          <w:rFonts w:hint="eastAsia"/>
        </w:rPr>
        <w:t>　　2.2 全球市场不同应用车险代理销售额对比（2020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全球不同应用车险代理销售额及预测（2020-2031）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全球不同应用车险代理销售额及市场份额（2020-2025）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全球不同应用车险代理销售额预测（2026-2031）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中国不同应用车险代理销售额及预测（2020-2031）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中国不同应用车险代理销售额及市场份额（2020-2025）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中国不同应用车险代理销售额预测（2026-2031）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全球车险代理主要地区分析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全球主要地区车险代理市场规模分析：2020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全球主要地区车险代理销售额及份额（2020-2025年）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全球主要地区车险代理销售额及份额预测（2026-2031）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北美车险代理销售额及预测（2020-2031）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欧洲车险代理销售额及预测（2020-2031）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中国车险代理销售额及预测（2020-2031）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日本车险代理销售额及预测（2020-2031）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东南亚车险代理销售额及预测（2020-2031）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印度车险代理销售额及预测（2020-2031）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全球主要企业车险代理销售额及市场份额</w:t>
      </w:r>
      <w:r>
        <w:rPr>
          <w:rFonts w:hint="eastAsia"/>
        </w:rPr>
        <w:br/>
      </w:r>
      <w:r>
        <w:rPr>
          <w:rFonts w:hint="eastAsia"/>
        </w:rPr>
        <w:t>　　4.2 全球车险代理主要企业竞争态势</w:t>
      </w:r>
      <w:r>
        <w:rPr>
          <w:rFonts w:hint="eastAsia"/>
        </w:rPr>
        <w:br/>
      </w:r>
      <w:r>
        <w:rPr>
          <w:rFonts w:hint="eastAsia"/>
        </w:rPr>
        <w:t>　　　　4.2.1 车险代理行业集中度分析：2024年全球Top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全球车险代理第一梯队、第二梯队和第三梯队企业及市场份额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2024年全球主要厂商车险代理收入排名</w:t>
      </w:r>
      <w:r>
        <w:rPr>
          <w:rFonts w:hint="eastAsia"/>
        </w:rPr>
        <w:br/>
      </w:r>
      <w:r>
        <w:rPr>
          <w:rFonts w:hint="eastAsia"/>
        </w:rPr>
        <w:t>　　4.4 全球主要厂商车险代理总部及市场区域分布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全球主要厂商车险代理产品类型及应用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全球主要厂商车险代理商业化日期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车险代理全球领先企业SWOT分析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中国市场车险代理主要企业分析</w:t>
      </w:r>
      <w:r>
        <w:rPr>
          <w:rFonts w:hint="eastAsia"/>
        </w:rPr>
        <w:br/>
      </w:r>
      <w:r>
        <w:rPr>
          <w:rFonts w:hint="eastAsia"/>
        </w:rPr>
        <w:t>　　5.1 中国车险代理销售额及市场份额（2020-2025）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中国车险代理Top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车险代理产品及服务介绍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车险代理行业发展机遇及主要驱动因素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车险代理行业发展面临的风险</w:t>
      </w:r>
      <w:r>
        <w:rPr>
          <w:rFonts w:hint="eastAsia"/>
        </w:rPr>
        <w:br/>
      </w:r>
      <w:r>
        <w:rPr>
          <w:rFonts w:hint="eastAsia"/>
        </w:rPr>
        <w:t>　　7.3 车险代理行业政策分析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汽车保险主要企业列表</w:t>
      </w:r>
      <w:r>
        <w:rPr>
          <w:rFonts w:hint="eastAsia"/>
        </w:rPr>
        <w:br/>
      </w:r>
      <w:r>
        <w:rPr>
          <w:rFonts w:hint="eastAsia"/>
        </w:rPr>
        <w:t>　　表 2： 摩托车保险主要企业列表</w:t>
      </w:r>
      <w:r>
        <w:rPr>
          <w:rFonts w:hint="eastAsia"/>
        </w:rPr>
        <w:br/>
      </w:r>
      <w:r>
        <w:rPr>
          <w:rFonts w:hint="eastAsia"/>
        </w:rPr>
        <w:t>　　表 3： 特种车主要企业列表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全球市场不同产品类型车险代理销售额及增长率对比（2020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全球不同产品类型车险代理销售额列表（2020-2025）&amp;（百万美元）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全球不同产品类型车险代理销售额市场份额列表（2020-2025）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全球不同产品类型车险代理销售额预测（2026-2031）&amp;（百万美元）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全球不同产品类型车险代理销售额市场份额预测（2026-2031）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中国不同产品类型车险代理销售额列表（2020-2025）&amp;（百万美元）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中国不同产品类型车险代理销售额市场份额列表（2020-2025）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中国不同产品类型车险代理销售额预测（2026-2031）&amp;（百万美元）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中国不同产品类型车险代理销售额市场份额预测（2026-2031）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全球市场不同应用车险代理销售额及增长率对比（2020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全球不同应用车险代理销售额列表（2020-2025）&amp;（百万美元）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全球不同应用车险代理销售额市场份额列表（2020-2025）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全球不同应用车险代理销售额预测（2026-2031）&amp;（百万美元）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全球不同应用车险代理市场份额预测（2026-2031）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中国不同应用车险代理销售额列表（2020-2025）&amp;（百万美元）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中国不同应用车险代理销售额市场份额列表（2020-2025）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中国不同应用车险代理销售额预测（2026-2031）&amp;（百万美元）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中国不同应用车险代理销售额市场份额预测（2026-2031）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全球主要地区车险代理销售额：（2020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全球主要地区车险代理销售额列表（2020-2025年）&amp;（百万美元）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全球主要地区车险代理销售额及份额列表（2020-2025年）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全球主要地区车险代理销售额列表预测（2026-2031）&amp;（百万美元）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全球主要地区车险代理销售额及份额列表预测（2026-2031）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全球主要企业车险代理销售额（2020-2025）&amp;（百万美元）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全球主要企业车险代理销售额份额对比（2020-2025）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2024年全球车险代理主要厂商市场地位（第一梯队、第二梯队和第三梯队）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2024年全球主要厂商车险代理收入排名（百万美元）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全球主要厂商车险代理总部及市场区域分布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全球主要厂商车险代理产品类型及应用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全球主要厂商车险代理商业化日期</w:t>
      </w:r>
      <w:r>
        <w:rPr>
          <w:rFonts w:hint="eastAsia"/>
        </w:rPr>
        <w:br/>
      </w:r>
      <w:r>
        <w:rPr>
          <w:rFonts w:hint="eastAsia"/>
        </w:rPr>
        <w:t>　　表 34： 全球车险代理市场投资、并购等现状分析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中国主要企业车险代理销售额列表（2020-2025）&amp;（百万美元）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中国主要企业车险代理销售额份额对比（2020-2025）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车险代理产品及服务介绍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车险代理产品及服务介绍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车险代理产品及服务介绍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车险代理产品及服务介绍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车险代理产品及服务介绍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车险代理产品及服务介绍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车险代理产品及服务介绍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车险代理产品及服务介绍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车险代理产品及服务介绍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车险代理产品及服务介绍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车险代理产品及服务介绍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车险代理产品及服务介绍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车险代理产品及服务介绍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车险代理产品及服务介绍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车险代理产品及服务介绍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重点企业（16）公司信息、总部、车险代理市场地位以及主要的竞争对手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车险代理产品及服务介绍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车险代理收入及毛利率（2020-2025）&amp;（百万美元）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车险代理行业发展机遇及主要驱动因素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车险代理行业发展面临的风险</w:t>
      </w:r>
      <w:r>
        <w:rPr>
          <w:rFonts w:hint="eastAsia"/>
        </w:rPr>
        <w:br/>
      </w:r>
      <w:r>
        <w:rPr>
          <w:rFonts w:hint="eastAsia"/>
        </w:rPr>
        <w:t>　　表 118： 车险代理行业政策分析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车险代理产品图片</w:t>
      </w:r>
      <w:r>
        <w:rPr>
          <w:rFonts w:hint="eastAsia"/>
        </w:rPr>
        <w:br/>
      </w:r>
      <w:r>
        <w:rPr>
          <w:rFonts w:hint="eastAsia"/>
        </w:rPr>
        <w:t>　　图 2： 全球市场车险代理市场规模（销售额），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全球车险代理市场销售额预测：（百万美元）&amp;（2020-2031）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中国市场车险代理销售额及未来趋势（2020-2031）&amp;（百万美元）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汽车保险 产品图片</w:t>
      </w:r>
      <w:r>
        <w:rPr>
          <w:rFonts w:hint="eastAsia"/>
        </w:rPr>
        <w:br/>
      </w:r>
      <w:r>
        <w:rPr>
          <w:rFonts w:hint="eastAsia"/>
        </w:rPr>
        <w:t>　　图 6： 全球汽车保险规模及增长率（2020-2031）&amp;（百万美元）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摩托车保险产品图片</w:t>
      </w:r>
      <w:r>
        <w:rPr>
          <w:rFonts w:hint="eastAsia"/>
        </w:rPr>
        <w:br/>
      </w:r>
      <w:r>
        <w:rPr>
          <w:rFonts w:hint="eastAsia"/>
        </w:rPr>
        <w:t>　　图 8： 全球摩托车保险规模及增长率（2020-2031）&amp;（百万美元）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特种车产品图片</w:t>
      </w:r>
      <w:r>
        <w:rPr>
          <w:rFonts w:hint="eastAsia"/>
        </w:rPr>
        <w:br/>
      </w:r>
      <w:r>
        <w:rPr>
          <w:rFonts w:hint="eastAsia"/>
        </w:rPr>
        <w:t>　　图 10： 全球特种车规模及增长率（2020-2031）&amp;（百万美元）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全球不同产品类型车险代理市场份额2024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全球不同产品类型车险代理市场份额2020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全球不同产品类型车险代理市场份额预测2025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中国不同产品类型车险代理市场份额2020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中国不同产品类型车险代理市场份额预测2025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风险管理</w:t>
      </w:r>
      <w:r>
        <w:rPr>
          <w:rFonts w:hint="eastAsia"/>
        </w:rPr>
        <w:br/>
      </w:r>
      <w:r>
        <w:rPr>
          <w:rFonts w:hint="eastAsia"/>
        </w:rPr>
        <w:t>　　图 17： 保险销售</w:t>
      </w:r>
      <w:r>
        <w:rPr>
          <w:rFonts w:hint="eastAsia"/>
        </w:rPr>
        <w:br/>
      </w:r>
      <w:r>
        <w:rPr>
          <w:rFonts w:hint="eastAsia"/>
        </w:rPr>
        <w:t>　　图 18： 事故理赔</w:t>
      </w:r>
      <w:r>
        <w:rPr>
          <w:rFonts w:hint="eastAsia"/>
        </w:rPr>
        <w:br/>
      </w:r>
      <w:r>
        <w:rPr>
          <w:rFonts w:hint="eastAsia"/>
        </w:rPr>
        <w:t>　　图 19： 全球不同应用车险代理市场份额2024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全球不同应用车险代理市场份额2020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全球主要地区车险代理销售额市场份额（2020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北美车险代理销售额及预测（2020-2031）&amp;（百万美元）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欧洲车险代理销售额及预测（2020-2031）&amp;（百万美元）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中国车险代理销售额及预测（2020-2031）&amp;（百万美元）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日本车险代理销售额及预测（2020-2031）&amp;（百万美元）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东南亚车险代理销售额及预测（2020-2031）&amp;（百万美元）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印度车险代理销售额及预测（2020-2031）&amp;（百万美元）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2024年全球前五大厂商车险代理市场份额</w:t>
      </w:r>
      <w:r>
        <w:rPr>
          <w:rFonts w:hint="eastAsia"/>
        </w:rPr>
        <w:br/>
      </w:r>
      <w:r>
        <w:rPr>
          <w:rFonts w:hint="eastAsia"/>
        </w:rPr>
        <w:t>　　图 29： 2024年全球车险代理第一梯队、第二梯队和第三梯队厂商及市场份额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车险代理全球领先企业SWOT分析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2024年中国排名前三和前五车险代理企业市场份额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e062e19864074" w:history="1">
        <w:r>
          <w:rPr>
            <w:rStyle w:val="Hyperlink"/>
          </w:rPr>
          <w:t>2025-2031年全球与中国车险代理市场研究分析及前景趋势预测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e062e19864074" w:history="1">
        <w:r>
          <w:rPr>
            <w:rStyle w:val="Hyperlink"/>
          </w:rPr>
          <w:t>https://www.20087.com/6/70/CheXianDaiLiDeQianJing.html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72b44def44847" w:history="1">
      <w:r>
        <w:rPr>
          <w:rStyle w:val="Hyperlink"/>
        </w:rPr>
        <w:t>2025-2031年全球与中国车险代理市场研究分析及前景趋势预测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eXianDaiLiDeQianJing.html" TargetMode="External" Id="R9a7e062e1986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eXianDaiLiDeQianJing.html" TargetMode="External" Id="Rac572b44def4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2025-01-01T01:34:06Z</dcterms:created>
  <dcterms:modified xsi:type="dcterms:W3CDTF">2025-01-01T02:34:06Z</dcterms:modified>
  <dc:subject>2025-2031年全球与中国车险代理市场研究分析及前景趋势预测</dc:subject>
  <dc:title>2025-2031年全球与中国车险代理市场研究分析及前景趋势预测</dc:title>
  <cp:keywords>2025-2031年全球与中国车险代理市场研究分析及前景趋势预测</cp:keywords>
  <dc:description>2025-2031年全球与中国车险代理市场研究分析及前景趋势预测</dc:description>
</cp:coreProperties>
</file>