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b862ba484622" w:history="1">
              <w:r>
                <w:rPr>
                  <w:rStyle w:val="Hyperlink"/>
                </w:rPr>
                <w:t>中国铁路货车行业发展调研与市场前景预测报告（2025-2031年）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b862ba484622" w:history="1">
              <w:r>
                <w:rPr>
                  <w:rStyle w:val="Hyperlink"/>
                </w:rPr>
                <w:t>中国铁路货车行业发展调研与市场前景预测报告（2025-2031年）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eb862ba484622" w:history="1">
                <w:r>
                  <w:rPr>
                    <w:rStyle w:val="Hyperlink"/>
                  </w:rPr>
                  <w:t>https://www.20087.com/6/10/TieLuHuoCheHangYeXianZhuangYuFaZ.html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是铁路运输的重要组成部分，承担着大宗货物运输的任务。近年来，随着铁路运输网络的不断完善和技术的进步，铁路货车的市场需求持续增长。目前，铁路货车不仅在载重能力、安全性方面有了显著提升，而且在节能环保方面也取得了长足进展。例如，一些新型铁路货车采用了轻量化设计，能够减少能耗并提高运输效率。此外，随着行业标准的不断完善，铁路货车的设计和制造也更加规范化。</w:t>
      </w:r>
      <w:r>
        <w:rPr>
          <w:rFonts w:hint="eastAsia"/>
        </w:rPr>
        <w:br/>
      </w:r>
      <w:r>
        <w:rPr>
          <w:rFonts w:hint="eastAsia"/>
        </w:rPr>
        <w:t>　　未来，铁路货车的发展将更加注重技术创新和环保性能。一方面，随着新材料和新技术的应用，铁路货车将更加注重提高载重能力和运输效率，例如通过采用高强度材料减轻车身重量，从而增加有效载荷。另一方面，随着对环境保护要求的提高，铁路货车将更加注重减少碳排放，例如通过优化设计减少空气阻力，提高能源利用效率。此外，随着智能交通系统的应用，铁路货车也将更加智能化，能够实现远程监控和自动调度，以提高整个铁路运输系统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b862ba484622" w:history="1">
        <w:r>
          <w:rPr>
            <w:rStyle w:val="Hyperlink"/>
          </w:rPr>
          <w:t>中国铁路货车行业发展调研与市场前景预测报告（2025-2031年）</w:t>
        </w:r>
      </w:hyperlink>
      <w:r>
        <w:rPr>
          <w:rFonts w:hint="eastAsia"/>
        </w:rPr>
        <w:t>》通过详实的数据分析，全面解析了铁路货车行业的市场规模、需求动态及价格趋势，深入探讨了铁路货车产业链上下游的协同关系与竞争格局变化。报告对铁路货车细分市场进行精准划分，结合重点企业研究，揭示了品牌影响力与市场集中度的现状，为行业参与者提供了清晰的竞争态势洞察。同时，报告结合宏观经济环境、技术发展路径及消费者需求演变，科学预测了铁路货车行业的未来发展方向，并针对潜在风险提出了切实可行的应对策略。报告为铁路货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铁路货车行业国内外发展概述</w:t>
      </w:r>
      <w:r>
        <w:rPr>
          <w:rFonts w:hint="eastAsia"/>
        </w:rPr>
        <w:br/>
      </w:r>
      <w:r>
        <w:rPr>
          <w:rFonts w:hint="eastAsia"/>
        </w:rPr>
        <w:t>　　1.1 全球铁路货车行业发展概况</w:t>
      </w:r>
      <w:r>
        <w:rPr>
          <w:rFonts w:hint="eastAsia"/>
        </w:rPr>
        <w:br/>
      </w:r>
      <w:r>
        <w:rPr>
          <w:rFonts w:hint="eastAsia"/>
        </w:rPr>
        <w:t>　　　　1.1.1 全球铁路货车行业发展现状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全球铁路货车行业发展趋势</w:t>
      </w:r>
      <w:r>
        <w:rPr>
          <w:rFonts w:hint="eastAsia"/>
        </w:rPr>
        <w:br/>
      </w:r>
      <w:r>
        <w:rPr>
          <w:rFonts w:hint="eastAsia"/>
        </w:rPr>
        <w:t>　　1.2 中国铁路货车行业发展概况</w:t>
      </w:r>
      <w:r>
        <w:rPr>
          <w:rFonts w:hint="eastAsia"/>
        </w:rPr>
        <w:br/>
      </w:r>
      <w:r>
        <w:rPr>
          <w:rFonts w:hint="eastAsia"/>
        </w:rPr>
        <w:t>　　　　1.2.1 中国铁路货车行业发展历程与现状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中国铁路货车行业发展中存在的问题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2025年中国铁路货车行业发展环境分析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铁路货车行业政策环境</w:t>
      </w:r>
      <w:r>
        <w:rPr>
          <w:rFonts w:hint="eastAsia"/>
        </w:rPr>
        <w:br/>
      </w:r>
      <w:r>
        <w:rPr>
          <w:rFonts w:hint="eastAsia"/>
        </w:rPr>
        <w:t>　　2.5 铁路货车行业技术环境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铁路货车行业市场分析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2020-2025年铁路货车行业市场规模及增速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影响铁路货车行业市场规模的因素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2025-2031年铁路货车行业市场规模及增速预测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铁路货车行业所处生命周期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技术变革与行业革新对铁路货车行业的影响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主要铁路货车细分行业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铁路货车行业竞争分析</w:t>
      </w:r>
      <w:r>
        <w:rPr>
          <w:rFonts w:hint="eastAsia"/>
        </w:rPr>
        <w:br/>
      </w:r>
      <w:r>
        <w:rPr>
          <w:rFonts w:hint="eastAsia"/>
        </w:rPr>
        <w:t>　　5.1 重点铁路货车企业市场份额</w:t>
      </w:r>
      <w:r>
        <w:rPr>
          <w:rFonts w:hint="eastAsia"/>
        </w:rPr>
        <w:br/>
      </w:r>
      <w:r>
        <w:rPr>
          <w:rFonts w:hint="eastAsia"/>
        </w:rPr>
        <w:t>　　5.2 铁路货车行业市场集中度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铁路货车行业主导驱动因素分析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铁路货车行业重点企业分析</w:t>
      </w:r>
      <w:r>
        <w:rPr>
          <w:rFonts w:hint="eastAsia"/>
        </w:rPr>
        <w:br/>
      </w:r>
      <w:r>
        <w:rPr>
          <w:rFonts w:hint="eastAsia"/>
        </w:rPr>
        <w:t>　　7.1 中车长江车辆有限公司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中车沈阳机车车辆有限公司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晋西机器工业集团有限责任公司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南方汇通股份有限公司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晋西车轴股份有限公司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2025-2031年铁路货车行业发展趋势与投资机会分析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铁路货车行业发展前景预测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铁路货车行业发展前景分析</w:t>
      </w:r>
      <w:r>
        <w:rPr>
          <w:rFonts w:hint="eastAsia"/>
        </w:rPr>
        <w:br/>
      </w:r>
      <w:r>
        <w:rPr>
          <w:rFonts w:hint="eastAsia"/>
        </w:rPr>
        <w:t>　　　　8.1.3 铁路货车行业发展面临的挑战分析</w:t>
      </w:r>
      <w:r>
        <w:rPr>
          <w:rFonts w:hint="eastAsia"/>
        </w:rPr>
        <w:br/>
      </w:r>
      <w:r>
        <w:rPr>
          <w:rFonts w:hint="eastAsia"/>
        </w:rPr>
        <w:t>　　8.2 铁路货车行业发展趋势预测</w:t>
      </w:r>
      <w:r>
        <w:rPr>
          <w:rFonts w:hint="eastAsia"/>
        </w:rPr>
        <w:br/>
      </w:r>
      <w:r>
        <w:rPr>
          <w:rFonts w:hint="eastAsia"/>
        </w:rPr>
        <w:t>　　　　8.2.1 铁路货车行业发展趋势分析</w:t>
      </w:r>
      <w:r>
        <w:rPr>
          <w:rFonts w:hint="eastAsia"/>
        </w:rPr>
        <w:br/>
      </w:r>
      <w:r>
        <w:rPr>
          <w:rFonts w:hint="eastAsia"/>
        </w:rPr>
        <w:t>　　　　8.2.2 铁路货车行业价格走势预测</w:t>
      </w:r>
      <w:r>
        <w:rPr>
          <w:rFonts w:hint="eastAsia"/>
        </w:rPr>
        <w:br/>
      </w:r>
      <w:r>
        <w:rPr>
          <w:rFonts w:hint="eastAsia"/>
        </w:rPr>
        <w:t>　　　　8.2.3 铁路货车行业竞争格局发展预测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铁路货车行业渠道发展变化预测</w:t>
      </w:r>
      <w:r>
        <w:rPr>
          <w:rFonts w:hint="eastAsia"/>
        </w:rPr>
        <w:br/>
      </w:r>
      <w:r>
        <w:rPr>
          <w:rFonts w:hint="eastAsia"/>
        </w:rPr>
        <w:t>　　8.3 铁路货车企业营销策略</w:t>
      </w:r>
      <w:r>
        <w:rPr>
          <w:rFonts w:hint="eastAsia"/>
        </w:rPr>
        <w:br/>
      </w:r>
      <w:r>
        <w:rPr>
          <w:rFonts w:hint="eastAsia"/>
        </w:rPr>
        <w:t>　　　　8.3.1 价格策略</w:t>
      </w:r>
      <w:r>
        <w:rPr>
          <w:rFonts w:hint="eastAsia"/>
        </w:rPr>
        <w:br/>
      </w:r>
      <w:r>
        <w:rPr>
          <w:rFonts w:hint="eastAsia"/>
        </w:rPr>
        <w:t>　　　　8.3.2 渠道建设与管理策略</w:t>
      </w:r>
      <w:r>
        <w:rPr>
          <w:rFonts w:hint="eastAsia"/>
        </w:rPr>
        <w:br/>
      </w:r>
      <w:r>
        <w:rPr>
          <w:rFonts w:hint="eastAsia"/>
        </w:rPr>
        <w:t>　　　　8.3.3 促销策略</w:t>
      </w:r>
      <w:r>
        <w:rPr>
          <w:rFonts w:hint="eastAsia"/>
        </w:rPr>
        <w:br/>
      </w:r>
      <w:r>
        <w:rPr>
          <w:rFonts w:hint="eastAsia"/>
        </w:rPr>
        <w:t>　　　　8.3.4 服务策略</w:t>
      </w:r>
      <w:r>
        <w:rPr>
          <w:rFonts w:hint="eastAsia"/>
        </w:rPr>
        <w:br/>
      </w:r>
      <w:r>
        <w:rPr>
          <w:rFonts w:hint="eastAsia"/>
        </w:rPr>
        <w:t>　　　　8.3.5 品牌策略</w:t>
      </w:r>
      <w:r>
        <w:rPr>
          <w:rFonts w:hint="eastAsia"/>
        </w:rPr>
        <w:br/>
      </w:r>
      <w:r>
        <w:rPr>
          <w:rFonts w:hint="eastAsia"/>
        </w:rPr>
        <w:t>　　8.4 铁路货车企业投资机会</w:t>
      </w:r>
      <w:r>
        <w:rPr>
          <w:rFonts w:hint="eastAsia"/>
        </w:rPr>
        <w:br/>
      </w:r>
      <w:r>
        <w:rPr>
          <w:rFonts w:hint="eastAsia"/>
        </w:rPr>
        <w:t>　　　　8.4.1 子行业投资机会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铁路货车行业风险分析</w:t>
      </w:r>
      <w:r>
        <w:rPr>
          <w:rFonts w:hint="eastAsia"/>
        </w:rPr>
        <w:br/>
      </w:r>
      <w:r>
        <w:rPr>
          <w:rFonts w:hint="eastAsia"/>
        </w:rPr>
        <w:t>　　9.1 铁路货车行业环境风险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铁路货车行业政策风险</w:t>
      </w:r>
      <w:r>
        <w:rPr>
          <w:rFonts w:hint="eastAsia"/>
        </w:rPr>
        <w:br/>
      </w:r>
      <w:r>
        <w:rPr>
          <w:rFonts w:hint="eastAsia"/>
        </w:rPr>
        <w:t>　　9.4 铁路货车行业市场风险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2025年中国铁路货车行业企业区域分布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2025年中国铁路货车行业销售渠道分布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2025年中国铁路货车行业主要代理商分布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b862ba484622" w:history="1">
        <w:r>
          <w:rPr>
            <w:rStyle w:val="Hyperlink"/>
          </w:rPr>
          <w:t>中国铁路货车行业发展调研与市场前景预测报告（2025-2031年）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eb862ba484622" w:history="1">
        <w:r>
          <w:rPr>
            <w:rStyle w:val="Hyperlink"/>
          </w:rPr>
          <w:t>https://www.20087.com/6/10/TieLuHuoCheHangYeXianZhuangYuFaZ.html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热点：铁路货车车型及参数、铁路货车车号识别、铁路货车检修厂段修周期、铁路货车的分类、火车货车、铁路货车c70车辆配件大全、2020年铁路货车招标、铁路货车图片、铁路货车的分类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0b0de19e4117" w:history="1">
      <w:r>
        <w:rPr>
          <w:rStyle w:val="Hyperlink"/>
        </w:rPr>
        <w:t>中国铁路货车行业发展调研与市场前景预测报告（2025-2031年）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ieLuHuoCheHangYeXianZhuangYuFaZ.html" TargetMode="External" Id="Rff7eb862ba48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ieLuHuoCheHangYeXianZhuangYuFaZ.html" TargetMode="External" Id="Rf6b10b0de19e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2025-04-08T23:31:00Z</dcterms:created>
  <dcterms:modified xsi:type="dcterms:W3CDTF">2025-04-09T00:31:00Z</dcterms:modified>
  <dc:subject>中国铁路货车行业发展调研与市场前景预测报告（2025-2031年）</dc:subject>
  <dc:title>中国铁路货车行业发展调研与市场前景预测报告（2025-2031年）</dc:title>
  <cp:keywords>中国铁路货车行业发展调研与市场前景预测报告（2025-2031年）</cp:keywords>
  <dc:description>中国铁路货车行业发展调研与市场前景预测报告（2025-2031年）</dc:description>
</cp:coreProperties>
</file>