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08d6971704f4f" w:history="1">
              <w:r>
                <w:rPr>
                  <w:rStyle w:val="Hyperlink"/>
                </w:rPr>
                <w:t>中国汽车物流行业市场调研与发展趋势（2025-2031年）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08d6971704f4f" w:history="1">
              <w:r>
                <w:rPr>
                  <w:rStyle w:val="Hyperlink"/>
                </w:rPr>
                <w:t>中国汽车物流行业市场调研与发展趋势（2025-2031年）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08d6971704f4f" w:history="1">
                <w:r>
                  <w:rPr>
                    <w:rStyle w:val="Hyperlink"/>
                  </w:rPr>
                  <w:t>https://www.20087.com/7/60/QiCheWuLiuFaZhanQuShi.html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是汽车产业的重要支撑，近年来随着全球汽车产业链的深度整合，市场需求持续增长。技术进步，如智能物流、无人驾驶运输，提高了汽车物流的效率和安全性。然而，汽车物流行业也面临着成本控制、供应链复杂性和跨境运输的挑战。</w:t>
      </w:r>
      <w:r>
        <w:rPr>
          <w:rFonts w:hint="eastAsia"/>
        </w:rPr>
        <w:br/>
      </w:r>
      <w:r>
        <w:rPr>
          <w:rFonts w:hint="eastAsia"/>
        </w:rPr>
        <w:t>　　未来，汽车物流行业的发展趋势将主要体现在以下几个方面：一是智能化转型，利用物联网、大数据优化物流规划和调度，提升物流效率；二是绿色物流，采用环保运输方式，减少碳排放；三是供应链协同，加强与汽车制造商、零部件供应商的协作，构建高效供应链体系；四是国际布局，拓展海外市场，提升跨境物流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08d6971704f4f" w:history="1">
        <w:r>
          <w:rPr>
            <w:rStyle w:val="Hyperlink"/>
          </w:rPr>
          <w:t>中国汽车物流行业市场调研与发展趋势（2025-2031年）</w:t>
        </w:r>
      </w:hyperlink>
      <w:r>
        <w:rPr>
          <w:rFonts w:hint="eastAsia"/>
        </w:rPr>
        <w:t>》通过详实的数据分析，全面解析了汽车物流行业的市场规模、需求动态及价格趋势，深入探讨了汽车物流产业链上下游的协同关系与竞争格局变化。报告对汽车物流细分市场进行精准划分，结合重点企业研究，揭示了品牌影响力与市场集中度的现状，为行业参与者提供了清晰的竞争态势洞察。同时，报告结合宏观经济环境、技术发展路径及消费者需求演变，科学预测了汽车物流行业的未来发展方向，并针对潜在风险提出了切实可行的应对策略。报告为汽车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汽车物流产业概述</w:t>
      </w:r>
      <w:r>
        <w:rPr>
          <w:rFonts w:hint="eastAsia"/>
        </w:rPr>
        <w:br/>
      </w:r>
      <w:r>
        <w:rPr>
          <w:rFonts w:hint="eastAsia"/>
        </w:rPr>
        <w:t>　　第一节 汽车物流定义</w:t>
      </w:r>
      <w:r>
        <w:rPr>
          <w:rFonts w:hint="eastAsia"/>
        </w:rPr>
        <w:br/>
      </w:r>
      <w:r>
        <w:rPr>
          <w:rFonts w:hint="eastAsia"/>
        </w:rPr>
        <w:t>　　第二节 汽车物流行业特点</w:t>
      </w:r>
      <w:r>
        <w:rPr>
          <w:rFonts w:hint="eastAsia"/>
        </w:rPr>
        <w:br/>
      </w:r>
      <w:r>
        <w:rPr>
          <w:rFonts w:hint="eastAsia"/>
        </w:rPr>
        <w:t>　　第三节 汽车物流产业链分析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一、汽车物流行业监管体制</w:t>
      </w:r>
      <w:r>
        <w:rPr>
          <w:rFonts w:hint="eastAsia"/>
        </w:rPr>
        <w:br/>
      </w:r>
      <w:r>
        <w:rPr>
          <w:rFonts w:hint="eastAsia"/>
        </w:rPr>
        <w:t>　　　　二、汽车物流行业主要法规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三、主要汽车物流产业政策</w:t>
      </w:r>
      <w:r>
        <w:rPr>
          <w:rFonts w:hint="eastAsia"/>
        </w:rPr>
        <w:br/>
      </w:r>
      <w:r>
        <w:rPr>
          <w:rFonts w:hint="eastAsia"/>
        </w:rPr>
        <w:t>　　第三节 中国汽车物流产业社会环境分析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全球主要国家汽车物流市场现状</w:t>
      </w:r>
      <w:r>
        <w:rPr>
          <w:rFonts w:hint="eastAsia"/>
        </w:rPr>
        <w:br/>
      </w:r>
      <w:r>
        <w:rPr>
          <w:rFonts w:hint="eastAsia"/>
        </w:rPr>
        <w:t>　　第三节 全球汽车物流行业发展趋势预测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2019-2024年中国汽车物流行业规模情况</w:t>
      </w:r>
      <w:r>
        <w:rPr>
          <w:rFonts w:hint="eastAsia"/>
        </w:rPr>
        <w:br/>
      </w:r>
      <w:r>
        <w:rPr>
          <w:rFonts w:hint="eastAsia"/>
        </w:rPr>
        <w:t>　　　　一、汽车物流行业市场规模情况分析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国内汽车物流行业价格回顾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中国汽车物流行业客户调研</w:t>
      </w:r>
      <w:r>
        <w:rPr>
          <w:rFonts w:hint="eastAsia"/>
        </w:rPr>
        <w:br/>
      </w:r>
      <w:r>
        <w:rPr>
          <w:rFonts w:hint="eastAsia"/>
        </w:rPr>
        <w:t>　　　　一、汽车物流行业客户偏好调查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三、汽车物流品牌忠诚度调查</w:t>
      </w:r>
      <w:r>
        <w:rPr>
          <w:rFonts w:hint="eastAsia"/>
        </w:rPr>
        <w:br/>
      </w:r>
      <w:r>
        <w:rPr>
          <w:rFonts w:hint="eastAsia"/>
        </w:rPr>
        <w:t>　　　　四、汽车物流行业客户消费理念调研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2025年汽车物流行业集中度分析</w:t>
      </w:r>
      <w:r>
        <w:rPr>
          <w:rFonts w:hint="eastAsia"/>
        </w:rPr>
        <w:br/>
      </w:r>
      <w:r>
        <w:rPr>
          <w:rFonts w:hint="eastAsia"/>
        </w:rPr>
        <w:t>　　　　一、汽车物流市场集中度分析</w:t>
      </w:r>
      <w:r>
        <w:rPr>
          <w:rFonts w:hint="eastAsia"/>
        </w:rPr>
        <w:br/>
      </w:r>
      <w:r>
        <w:rPr>
          <w:rFonts w:hint="eastAsia"/>
        </w:rPr>
        <w:t>　　　　二、汽车物流企业集中度分析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汽车物流企业发展策略分析</w:t>
      </w:r>
      <w:r>
        <w:rPr>
          <w:rFonts w:hint="eastAsia"/>
        </w:rPr>
        <w:br/>
      </w:r>
      <w:r>
        <w:rPr>
          <w:rFonts w:hint="eastAsia"/>
        </w:rPr>
        <w:t>　　第一节 汽车物流市场策略分析</w:t>
      </w:r>
      <w:r>
        <w:rPr>
          <w:rFonts w:hint="eastAsia"/>
        </w:rPr>
        <w:br/>
      </w:r>
      <w:r>
        <w:rPr>
          <w:rFonts w:hint="eastAsia"/>
        </w:rPr>
        <w:t>　　　　一、汽车物流价格策略分析</w:t>
      </w:r>
      <w:r>
        <w:rPr>
          <w:rFonts w:hint="eastAsia"/>
        </w:rPr>
        <w:br/>
      </w:r>
      <w:r>
        <w:rPr>
          <w:rFonts w:hint="eastAsia"/>
        </w:rPr>
        <w:t>　　　　二、汽车物流渠道策略分析</w:t>
      </w:r>
      <w:r>
        <w:rPr>
          <w:rFonts w:hint="eastAsia"/>
        </w:rPr>
        <w:br/>
      </w:r>
      <w:r>
        <w:rPr>
          <w:rFonts w:hint="eastAsia"/>
        </w:rPr>
        <w:t>　　第二节 汽车物流销售策略分析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汽车物流行业SWOT模型分析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一、汽车物流行业优势分析</w:t>
      </w:r>
      <w:r>
        <w:rPr>
          <w:rFonts w:hint="eastAsia"/>
        </w:rPr>
        <w:br/>
      </w:r>
      <w:r>
        <w:rPr>
          <w:rFonts w:hint="eastAsia"/>
        </w:rPr>
        <w:t>　　　　二、汽车物流行业劣势分析</w:t>
      </w:r>
      <w:r>
        <w:rPr>
          <w:rFonts w:hint="eastAsia"/>
        </w:rPr>
        <w:br/>
      </w:r>
      <w:r>
        <w:rPr>
          <w:rFonts w:hint="eastAsia"/>
        </w:rPr>
        <w:t>　　　　三、汽车物流行业机会分析</w:t>
      </w:r>
      <w:r>
        <w:rPr>
          <w:rFonts w:hint="eastAsia"/>
        </w:rPr>
        <w:br/>
      </w:r>
      <w:r>
        <w:rPr>
          <w:rFonts w:hint="eastAsia"/>
        </w:rPr>
        <w:t>　　　　四、汽车物流行业风险分析</w:t>
      </w:r>
      <w:r>
        <w:rPr>
          <w:rFonts w:hint="eastAsia"/>
        </w:rPr>
        <w:br/>
      </w:r>
      <w:r>
        <w:rPr>
          <w:rFonts w:hint="eastAsia"/>
        </w:rPr>
        <w:t>　　第二节 汽车物流行业投资风险及控制策略分析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中.智.林.：2025-2031年中国汽车物流行业发展趋势分析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汽车物流行业历程</w:t>
      </w:r>
      <w:r>
        <w:rPr>
          <w:rFonts w:hint="eastAsia"/>
        </w:rPr>
        <w:br/>
      </w:r>
      <w:r>
        <w:rPr>
          <w:rFonts w:hint="eastAsia"/>
        </w:rPr>
        <w:t>　　图表 汽车物流行业生命周期</w:t>
      </w:r>
      <w:r>
        <w:rPr>
          <w:rFonts w:hint="eastAsia"/>
        </w:rPr>
        <w:br/>
      </w:r>
      <w:r>
        <w:rPr>
          <w:rFonts w:hint="eastAsia"/>
        </w:rPr>
        <w:t>　　图表 汽车物流行业产业链分析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08d6971704f4f" w:history="1">
        <w:r>
          <w:rPr>
            <w:rStyle w:val="Hyperlink"/>
          </w:rPr>
          <w:t>中国汽车物流行业市场调研与发展趋势（2025-2031年）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08d6971704f4f" w:history="1">
        <w:r>
          <w:rPr>
            <w:rStyle w:val="Hyperlink"/>
          </w:rPr>
          <w:t>https://www.20087.com/7/60/QiCheWuLiuFaZhanQuShi.html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热点：小车托运1500公里费用、汽车物流托运价格、汽车物流公司哪家便宜又好、汽车物流托运、新疆蓝羚轿车托运有限公司、汽车物流公司排名、汽车物流发展现状、汽车物流的特点、海运公司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5ceee72bd41ec" w:history="1">
      <w:r>
        <w:rPr>
          <w:rStyle w:val="Hyperlink"/>
        </w:rPr>
        <w:t>中国汽车物流行业市场调研与发展趋势（2025-2031年）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CheWuLiuFaZhanQuShi.html" TargetMode="External" Id="Rb3708d697170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CheWuLiuFaZhanQuShi.html" TargetMode="External" Id="R7275ceee72bd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2024-11-24T04:45:00Z</dcterms:created>
  <dcterms:modified xsi:type="dcterms:W3CDTF">2024-11-24T05:45:00Z</dcterms:modified>
  <dc:subject>中国汽车物流行业市场调研与发展趋势（2025-2031年）</dc:subject>
  <dc:title>中国汽车物流行业市场调研与发展趋势（2025-2031年）</dc:title>
  <cp:keywords>中国汽车物流行业市场调研与发展趋势（2025-2031年）</cp:keywords>
  <dc:description>中国汽车物流行业市场调研与发展趋势（2025-2031年）</dc:description>
</cp:coreProperties>
</file>