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68cb07da34a2d" w:history="1">
              <w:r>
                <w:rPr>
                  <w:rStyle w:val="Hyperlink"/>
                </w:rPr>
                <w:t>2024-2030年全球与中国智能驾驶域控制器市场调查研究及前景趋势报告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68cb07da34a2d" w:history="1">
              <w:r>
                <w:rPr>
                  <w:rStyle w:val="Hyperlink"/>
                </w:rPr>
                <w:t>2024-2030年全球与中国智能驾驶域控制器市场调查研究及前景趋势报告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68cb07da34a2d" w:history="1">
                <w:r>
                  <w:rPr>
                    <w:rStyle w:val="Hyperlink"/>
                  </w:rPr>
                  <w:t>https://www.20087.com/7/00/ZhiNengJiaShiYuKongZhiQiDeXianZhuangYuQianJing.html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驾驶域控制器是自动驾驶系统的核心组件之一，用于整合处理车辆各传感器数据并执行控制指令。当前，随着自动驾驶技术的快速发展，智能驾驶域控制器在功能集成度、计算能力等方面不断取得突破，市场规模逐步扩大。</w:t>
      </w:r>
      <w:r>
        <w:rPr>
          <w:rFonts w:hint="eastAsia"/>
        </w:rPr>
        <w:br/>
      </w:r>
      <w:r>
        <w:rPr>
          <w:rFonts w:hint="eastAsia"/>
        </w:rPr>
        <w:t>　　未来，智能驾驶域控制器将进一步向高性能、低功耗、小型化发展，并且随着V2X、AI算法等新技术的融合应用，控制器将具备更强的数据处理能力和决策逻辑。此外，法规政策的完善和消费者对智能驾驶接受度的提高，也将驱动该产品市场的快速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468cb07da34a2d" w:history="1">
        <w:r>
          <w:rPr>
            <w:rStyle w:val="Hyperlink"/>
          </w:rPr>
          <w:t>2024-2030年全球与中国智能驾驶域控制器市场调查研究及前景趋势报告</w:t>
        </w:r>
      </w:hyperlink>
      <w:r>
        <w:rPr>
          <w:rFonts w:hint="eastAsia"/>
        </w:rPr>
        <w:t>全面剖析了智能驾驶域控制器行业的市场规模、需求及价格动态。报告通过对智能驾驶域控制器产业链的深入挖掘，详细分析了行业现状，并对智能驾驶域控制器市场前景及发展趋势进行了科学预测。智能驾驶域控制器报告还深入探索了各细分市场的特点，突出关注智能驾驶域控制器重点企业的经营状况，全面揭示了智能驾驶域控制器行业竞争格局、品牌影响力和市场集中度。智能驾驶域控制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中国智能驾驶域控制器概述</w:t>
      </w:r>
      <w:r>
        <w:rPr>
          <w:rFonts w:hint="eastAsia"/>
        </w:rPr>
        <w:br/>
      </w:r>
      <w:r>
        <w:rPr>
          <w:rFonts w:hint="eastAsia"/>
        </w:rPr>
        <w:t>　　第一节 智能驾驶域控制器行业定义</w:t>
      </w:r>
      <w:r>
        <w:rPr>
          <w:rFonts w:hint="eastAsia"/>
        </w:rPr>
        <w:br/>
      </w:r>
      <w:r>
        <w:rPr>
          <w:rFonts w:hint="eastAsia"/>
        </w:rPr>
        <w:t>　　第二节 智能驾驶域控制器行业发展特性</w:t>
      </w:r>
      <w:r>
        <w:rPr>
          <w:rFonts w:hint="eastAsia"/>
        </w:rPr>
        <w:br/>
      </w:r>
      <w:r>
        <w:rPr>
          <w:rFonts w:hint="eastAsia"/>
        </w:rPr>
        <w:t>　　第三节 智能驾驶域控制器产业链分析</w:t>
      </w:r>
      <w:r>
        <w:rPr>
          <w:rFonts w:hint="eastAsia"/>
        </w:rPr>
        <w:br/>
      </w:r>
      <w:r>
        <w:rPr>
          <w:rFonts w:hint="eastAsia"/>
        </w:rPr>
        <w:t>　　第四节 智能驾驶域控制器行业生命周期分析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国外智能驾驶域控制器市场发展概况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全球智能驾驶域控制器市场发展分析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北美地区主要国家智能驾驶域控制器市场概况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欧洲地区主要国家智能驾驶域控制器市场概况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亚洲地区主要国家智能驾驶域控制器市场概况</w:t>
      </w:r>
      <w:r>
        <w:rPr>
          <w:rFonts w:hint="eastAsia"/>
        </w:rPr>
        <w:br/>
      </w:r>
      <w:r>
        <w:rPr>
          <w:rFonts w:hint="eastAsia"/>
        </w:rPr>
        <w:t>　　第五节 全球智能驾驶域控制器市场发展预测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中国智能驾驶域控制器发展环境分析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智能驾驶域控制器行业相关政策、标准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智能驾驶域控制器行业相关发展规划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中国智能驾驶域控制器技术发展分析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当前智能驾驶域控制器技术发展现状分析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智能驾驶域控制器生产中需注意的问题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智能驾驶域控制器行业主要技术趋势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智能驾驶域控制器市场特性分析</w:t>
      </w:r>
      <w:r>
        <w:rPr>
          <w:rFonts w:hint="eastAsia"/>
        </w:rPr>
        <w:br/>
      </w:r>
      <w:r>
        <w:rPr>
          <w:rFonts w:hint="eastAsia"/>
        </w:rPr>
        <w:t>　　第一节 智能驾驶域控制器行业集中度分析</w:t>
      </w:r>
      <w:r>
        <w:rPr>
          <w:rFonts w:hint="eastAsia"/>
        </w:rPr>
        <w:br/>
      </w:r>
      <w:r>
        <w:rPr>
          <w:rFonts w:hint="eastAsia"/>
        </w:rPr>
        <w:t>　　第二节 智能驾驶域控制器行业SWOT分析</w:t>
      </w:r>
      <w:r>
        <w:rPr>
          <w:rFonts w:hint="eastAsia"/>
        </w:rPr>
        <w:br/>
      </w:r>
      <w:r>
        <w:rPr>
          <w:rFonts w:hint="eastAsia"/>
        </w:rPr>
        <w:t>　　　　一、智能驾驶域控制器行业优势</w:t>
      </w:r>
      <w:r>
        <w:rPr>
          <w:rFonts w:hint="eastAsia"/>
        </w:rPr>
        <w:br/>
      </w:r>
      <w:r>
        <w:rPr>
          <w:rFonts w:hint="eastAsia"/>
        </w:rPr>
        <w:t>　　　　二、智能驾驶域控制器行业劣势</w:t>
      </w:r>
      <w:r>
        <w:rPr>
          <w:rFonts w:hint="eastAsia"/>
        </w:rPr>
        <w:br/>
      </w:r>
      <w:r>
        <w:rPr>
          <w:rFonts w:hint="eastAsia"/>
        </w:rPr>
        <w:t>　　　　三、智能驾驶域控制器行业机会</w:t>
      </w:r>
      <w:r>
        <w:rPr>
          <w:rFonts w:hint="eastAsia"/>
        </w:rPr>
        <w:br/>
      </w:r>
      <w:r>
        <w:rPr>
          <w:rFonts w:hint="eastAsia"/>
        </w:rPr>
        <w:t>　　　　四、智能驾驶域控制器行业风险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中国智能驾驶域控制器发展现状</w:t>
      </w:r>
      <w:r>
        <w:rPr>
          <w:rFonts w:hint="eastAsia"/>
        </w:rPr>
        <w:br/>
      </w:r>
      <w:r>
        <w:rPr>
          <w:rFonts w:hint="eastAsia"/>
        </w:rPr>
        <w:t>　　第一节 中国智能驾驶域控制器市场现状分析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中国智能驾驶域控制器产量分析及预测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一、智能驾驶域控制器总体产能规模</w:t>
      </w:r>
      <w:r>
        <w:rPr>
          <w:rFonts w:hint="eastAsia"/>
        </w:rPr>
        <w:br/>
      </w:r>
      <w:r>
        <w:rPr>
          <w:rFonts w:hint="eastAsia"/>
        </w:rPr>
        <w:t>　　　　二、智能驾驶域控制器生产区域分布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三、2018-2023年中国智能驾驶域控制器产量统计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三、2024-2030年中国智能驾驶域控制器产量预测</w:t>
      </w:r>
      <w:r>
        <w:rPr>
          <w:rFonts w:hint="eastAsia"/>
        </w:rPr>
        <w:br/>
      </w:r>
      <w:r>
        <w:rPr>
          <w:rFonts w:hint="eastAsia"/>
        </w:rPr>
        <w:t>　　第三节 中国智能驾驶域控制器市场需求分析及预测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一、中国智能驾驶域控制器市场需求特点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二、2018-2023年中国智能驾驶域控制器市场需求量统计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三、2024-2030年中国智能驾驶域控制器市场需求量预测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中国智能驾驶域控制器价格趋势分析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一、2018-2023年中国智能驾驶域控制器市场价格趋势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二、2024-2030年中国智能驾驶域控制器市场价格走势预测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2018-2023年智能驾驶域控制器行业经济运行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2018-2023年中国智能驾驶域控制器行业盈利能力分析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2018-2023年中国智能驾驶域控制器行业发展能力分析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2018-2023年智能驾驶域控制器行业偿债能力分析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2018-2023年智能驾驶域控制器制造企业数量分析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中国智能驾驶域控制器行业重点地区发展分析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**地区智能驾驶域控制器市场发展分析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**地区智能驾驶域控制器市场发展分析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**地区智能驾驶域控制器市场发展分析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**地区智能驾驶域控制器市场发展分析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**地区智能驾驶域控制器市场发展分析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2018-2023年中国智能驾驶域控制器进出口分析</w:t>
      </w:r>
      <w:r>
        <w:rPr>
          <w:rFonts w:hint="eastAsia"/>
        </w:rPr>
        <w:br/>
      </w:r>
      <w:r>
        <w:rPr>
          <w:rFonts w:hint="eastAsia"/>
        </w:rPr>
        <w:t>　　第一节 智能驾驶域控制器进口情况分析</w:t>
      </w:r>
      <w:r>
        <w:rPr>
          <w:rFonts w:hint="eastAsia"/>
        </w:rPr>
        <w:br/>
      </w:r>
      <w:r>
        <w:rPr>
          <w:rFonts w:hint="eastAsia"/>
        </w:rPr>
        <w:t>　　第二节 智能驾驶域控制器出口情况分析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影响智能驾驶域控制器进出口因素分析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主要智能驾驶域控制器生产企业及竞争格局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三、企业智能驾驶域控制器经营状况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三、企业智能驾驶域控制器经营状况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三、企业智能驾驶域控制器经营状况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三、企业智能驾驶域控制器经营状况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三、企业智能驾驶域控制器经营状况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三、企业智能驾驶域控制器经营状况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智能驾驶域控制器行业投资战略研究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智能驾驶域控制器行业发展战略研究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对我国智能驾驶域控制器品牌的战略思考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一、智能驾驶域控制器品牌的重要性</w:t>
      </w:r>
      <w:r>
        <w:rPr>
          <w:rFonts w:hint="eastAsia"/>
        </w:rPr>
        <w:br/>
      </w:r>
      <w:r>
        <w:rPr>
          <w:rFonts w:hint="eastAsia"/>
        </w:rPr>
        <w:t>　　　　二、智能驾驶域控制器实施品牌战略的意义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三、智能驾驶域控制器企业品牌的现状分析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四、我国智能驾驶域控制器企业的品牌战略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五、智能驾驶域控制器品牌战略管理的策略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智能驾驶域控制器经营策略分析</w:t>
      </w:r>
      <w:r>
        <w:rPr>
          <w:rFonts w:hint="eastAsia"/>
        </w:rPr>
        <w:br/>
      </w:r>
      <w:r>
        <w:rPr>
          <w:rFonts w:hint="eastAsia"/>
        </w:rPr>
        <w:t>　　　　一、智能驾驶域控制器市场细分策略</w:t>
      </w:r>
      <w:r>
        <w:rPr>
          <w:rFonts w:hint="eastAsia"/>
        </w:rPr>
        <w:br/>
      </w:r>
      <w:r>
        <w:rPr>
          <w:rFonts w:hint="eastAsia"/>
        </w:rPr>
        <w:t>　　　　二、智能驾驶域控制器市场创新策略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四、智能驾驶域控制器新产品差异化战略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2024-2030年中国智能驾驶域控制器发展趋势预测及投资风险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2024年智能驾驶域控制器市场前景分析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2024年智能驾驶域控制器行业发展趋势预测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智能驾驶域控制器行业投资风险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智能驾驶域控制器投资建议</w:t>
      </w:r>
      <w:r>
        <w:rPr>
          <w:rFonts w:hint="eastAsia"/>
        </w:rPr>
        <w:br/>
      </w:r>
      <w:r>
        <w:rPr>
          <w:rFonts w:hint="eastAsia"/>
        </w:rPr>
        <w:t>　　第一节 智能驾驶域控制器行业投资环境分析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智能驾驶域控制器行业投资进入壁垒分析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2018-2023年中国智能驾驶域控制器市场规模及增长情况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2018-2023年中国智能驾驶域控制器行业产量及增长趋势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2024-2030年中国智能驾驶域控制器行业产量预测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2018-2023年中国智能驾驶域控制器行业市场需求及增长情况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2024-2030年中国智能驾驶域控制器行业市场需求预测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**地区智能驾驶域控制器市场规模及增长情况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**地区智能驾驶域控制器行业市场需求情况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**地区智能驾驶域控制器市场规模及增长情况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**地区智能驾驶域控制器行业市场需求情况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2018-2023年中国智能驾驶域控制器行业出口情况分析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智能驾驶域控制器重点企业经营情况分析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2024年智能驾驶域控制器行业壁垒</w:t>
      </w:r>
      <w:r>
        <w:rPr>
          <w:rFonts w:hint="eastAsia"/>
        </w:rPr>
        <w:br/>
      </w:r>
      <w:r>
        <w:rPr>
          <w:rFonts w:hint="eastAsia"/>
        </w:rPr>
        <w:t>　　图表 2024年智能驾驶域控制器市场前景分析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2024-2030年中国智能驾驶域控制器市场规模预测</w:t>
      </w:r>
      <w:r>
        <w:rPr>
          <w:rFonts w:hint="eastAsia"/>
        </w:rPr>
        <w:br/>
      </w:r>
      <w:r>
        <w:rPr>
          <w:rFonts w:hint="eastAsia"/>
        </w:rPr>
        <w:t>　　图表 2024年智能驾驶域控制器发展趋势预测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68cb07da34a2d" w:history="1">
        <w:r>
          <w:rPr>
            <w:rStyle w:val="Hyperlink"/>
          </w:rPr>
          <w:t>2024-2030年全球与中国智能驾驶域控制器市场调查研究及前景趋势报告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68cb07da34a2d" w:history="1">
        <w:r>
          <w:rPr>
            <w:rStyle w:val="Hyperlink"/>
          </w:rPr>
          <w:t>https://www.20087.com/7/00/ZhiNengJiaShiYuKongZhiQiDeXianZhuangYuQianJing.html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eab3d09374cda" w:history="1">
      <w:r>
        <w:rPr>
          <w:rStyle w:val="Hyperlink"/>
        </w:rPr>
        <w:t>2024-2030年全球与中国智能驾驶域控制器市场调查研究及前景趋势报告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hiNengJiaShiYuKongZhiQiDeXianZhuangYuQianJing.html" TargetMode="External" Id="Re0468cb07da3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hiNengJiaShiYuKongZhiQiDeXianZhuangYuQianJing.html" TargetMode="External" Id="Re5deab3d0937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2024-02-09T02:56:20Z</dcterms:created>
  <dcterms:modified xsi:type="dcterms:W3CDTF">2024-02-09T03:56:20Z</dcterms:modified>
  <dc:subject>2024-2030年全球与中国智能驾驶域控制器市场调查研究及前景趋势报告</dc:subject>
  <dc:title>2024-2030年全球与中国智能驾驶域控制器市场调查研究及前景趋势报告</dc:title>
  <cp:keywords>2024-2030年全球与中国智能驾驶域控制器市场调查研究及前景趋势报告</cp:keywords>
  <dc:description>2024-2030年全球与中国智能驾驶域控制器市场调查研究及前景趋势报告</dc:description>
</cp:coreProperties>
</file>