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38e340063478f" w:history="1">
              <w:r>
                <w:rPr>
                  <w:rStyle w:val="Hyperlink"/>
                </w:rPr>
                <w:t>2025-2031年全球与中国桥梁建设行业市场调研及前景趋势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38e340063478f" w:history="1">
              <w:r>
                <w:rPr>
                  <w:rStyle w:val="Hyperlink"/>
                </w:rPr>
                <w:t>2025-2031年全球与中国桥梁建设行业市场调研及前景趋势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38e340063478f" w:history="1">
                <w:r>
                  <w:rPr>
                    <w:rStyle w:val="Hyperlink"/>
                  </w:rPr>
                  <w:t>https://www.20087.com/7/80/QiaoLiangJianSheHangYeQianJingQuShi.html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桥梁建设是基础设施建设的重要组成部分，其技术进步和创新直接关系到交通运输的效率和安全。目前，桥梁建设正经历着智能化、绿色化的转型升级。智能化方面，采用BIM（Building Information Modeling）、物联网技术，实现桥梁设计、施工、运维的数字化管理，提高工程质量和施工安全。绿色化方面，采用环保材料、绿色施工技术，减少对生态环境的影响，同时，探索桥梁的生态修复和生物多样性保护，如设置野生动物通道、种植绿化带，促进人与自然和谐共存。</w:t>
      </w:r>
      <w:r>
        <w:rPr>
          <w:rFonts w:hint="eastAsia"/>
        </w:rPr>
        <w:br/>
      </w:r>
      <w:r>
        <w:rPr>
          <w:rFonts w:hint="eastAsia"/>
        </w:rPr>
        <w:t>　　未来，桥梁建设的发展将更加侧重于可持续性和人文关怀。可持续性方面，通过优化桥梁结构设计、采用可再生能源，如太阳能路灯、风力发电，以及构建桥梁的全寿命周期评估体系，实现资源的高效利用和环境的最小影响。人文关怀方面，融入地方文化、景观美学，如桥梁造型的艺术化、历史遗迹的保护，以及提升桥梁的可达性和无障碍设计，增强公共空间的社会包容性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38e340063478f" w:history="1">
        <w:r>
          <w:rPr>
            <w:rStyle w:val="Hyperlink"/>
          </w:rPr>
          <w:t>2025-2031年全球与中国桥梁建设行业市场调研及前景趋势</w:t>
        </w:r>
      </w:hyperlink>
      <w:r>
        <w:rPr>
          <w:rFonts w:hint="eastAsia"/>
        </w:rPr>
        <w:t>》基于科学的市场调研与数据分析，全面解析了桥梁建设行业的市场规模、市场需求及发展现状。报告深入探讨了桥梁建设产业链结构、细分市场特点及技术发展方向，并结合宏观经济环境与消费者需求变化，对桥梁建设行业前景与未来趋势进行了科学预测，揭示了潜在增长空间。通过对桥梁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桥梁建设市场概述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按照不同产品类型，桥梁建设主要可以分为如下几个类别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不同产品类型桥梁建设增长趋势2020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梁桥</w:t>
      </w:r>
      <w:r>
        <w:rPr>
          <w:rFonts w:hint="eastAsia"/>
        </w:rPr>
        <w:br/>
      </w:r>
      <w:r>
        <w:rPr>
          <w:rFonts w:hint="eastAsia"/>
        </w:rPr>
        <w:t>　　　　1.2.3 桁架桥</w:t>
      </w:r>
      <w:r>
        <w:rPr>
          <w:rFonts w:hint="eastAsia"/>
        </w:rPr>
        <w:br/>
      </w:r>
      <w:r>
        <w:rPr>
          <w:rFonts w:hint="eastAsia"/>
        </w:rPr>
        <w:t>　　　　1.2.4 拱桥</w:t>
      </w:r>
      <w:r>
        <w:rPr>
          <w:rFonts w:hint="eastAsia"/>
        </w:rPr>
        <w:br/>
      </w:r>
      <w:r>
        <w:rPr>
          <w:rFonts w:hint="eastAsia"/>
        </w:rPr>
        <w:t>　　　　1.2.5 悬索桥</w:t>
      </w:r>
      <w:r>
        <w:rPr>
          <w:rFonts w:hint="eastAsia"/>
        </w:rPr>
        <w:br/>
      </w:r>
      <w:r>
        <w:rPr>
          <w:rFonts w:hint="eastAsia"/>
        </w:rPr>
        <w:t>　　　　1.2.6 斜拉桥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从不同应用，桥梁建设主要包括如下几个方面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不同应用桥梁建设全球规模增长趋势2020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公路和高速公路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十五五期间桥梁建设行业发展总体概况</w:t>
      </w:r>
      <w:r>
        <w:rPr>
          <w:rFonts w:hint="eastAsia"/>
        </w:rPr>
        <w:br/>
      </w:r>
      <w:r>
        <w:rPr>
          <w:rFonts w:hint="eastAsia"/>
        </w:rPr>
        <w:t>　　　　1.4.2 桥梁建设行业发展主要特点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全球桥梁建设行业规模及预测分析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全球市场桥梁建设总体规模（2020-2031）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中国市场桥梁建设总体规模（2020-2031）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中国市场桥梁建设总规模占全球比重（2020-2031）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全球主要地区桥梁建设市场规模分析（2020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全球市场主要厂商桥梁建设收入分析（2020-2025）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全球市场主要厂商桥梁建设收入市场份额（2020-2025）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全球主要厂商桥梁建设收入排名及市场占有率（2024年）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全球主要企业总部及桥梁建设市场分布</w:t>
      </w:r>
      <w:r>
        <w:rPr>
          <w:rFonts w:hint="eastAsia"/>
        </w:rPr>
        <w:br/>
      </w:r>
      <w:r>
        <w:rPr>
          <w:rFonts w:hint="eastAsia"/>
        </w:rPr>
        <w:t>　　3.5 全球主要企业桥梁建设产品类型及应用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全球主要企业开始桥梁建设业务日期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桥梁建设行业集中度分析：2024年全球Top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全球桥梁建设第一梯队、第二梯队和第三梯队厂商及市场份额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中国本土主要企业桥梁建设收入分析（2020-2025）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中国市场桥梁建设销售情况分析</w:t>
      </w:r>
      <w:r>
        <w:rPr>
          <w:rFonts w:hint="eastAsia"/>
        </w:rPr>
        <w:br/>
      </w:r>
      <w:r>
        <w:rPr>
          <w:rFonts w:hint="eastAsia"/>
        </w:rPr>
        <w:t>　　3.10 桥梁建设中国企业SWOT分析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不同产品类型桥梁建设分析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全球市场不同产品类型桥梁建设总体规模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全球市场不同产品类型桥梁建设总体规模（2020-2025）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全球市场不同产品类型桥梁建设总体规模预测（2026-2031）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全球市场不同产品类型桥梁建设市场份额（2020-2031）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中国市场不同产品类型桥梁建设总体规模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中国市场不同产品类型桥梁建设总体规模（2020-2025）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中国市场不同产品类型桥梁建设总体规模预测（2026-2031）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中国市场不同产品类型桥梁建设市场份额（2020-2031）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不同应用桥梁建设分析</w:t>
      </w:r>
      <w:r>
        <w:rPr>
          <w:rFonts w:hint="eastAsia"/>
        </w:rPr>
        <w:br/>
      </w:r>
      <w:r>
        <w:rPr>
          <w:rFonts w:hint="eastAsia"/>
        </w:rPr>
        <w:t>　　5.1 全球市场不同应用桥梁建设总体规模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全球市场不同应用桥梁建设总体规模（2020-2025）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全球市场不同应用桥梁建设总体规模预测（2026-2031）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全球市场不同应用桥梁建设市场份额（2020-2031）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中国市场不同应用桥梁建设总体规模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中国市场不同应用桥梁建设总体规模（2020-2025）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中国市场不同应用桥梁建设总体规模预测（2026-2031）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中国市场不同应用桥梁建设市场份额（2020-2031）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桥梁建设行业发展机遇及主要驱动因素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桥梁建设行业发展面临的风险</w:t>
      </w:r>
      <w:r>
        <w:rPr>
          <w:rFonts w:hint="eastAsia"/>
        </w:rPr>
        <w:br/>
      </w:r>
      <w:r>
        <w:rPr>
          <w:rFonts w:hint="eastAsia"/>
        </w:rPr>
        <w:t>　　6.3 桥梁建设行业政策分析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桥梁建设行业产业链简介</w:t>
      </w:r>
      <w:r>
        <w:rPr>
          <w:rFonts w:hint="eastAsia"/>
        </w:rPr>
        <w:br/>
      </w:r>
      <w:r>
        <w:rPr>
          <w:rFonts w:hint="eastAsia"/>
        </w:rPr>
        <w:t>　　　　7.1.1 桥梁建设产业链</w:t>
      </w:r>
      <w:r>
        <w:rPr>
          <w:rFonts w:hint="eastAsia"/>
        </w:rPr>
        <w:br/>
      </w:r>
      <w:r>
        <w:rPr>
          <w:rFonts w:hint="eastAsia"/>
        </w:rPr>
        <w:t>　　　　7.1.2 桥梁建设行业供应链分析</w:t>
      </w:r>
      <w:r>
        <w:rPr>
          <w:rFonts w:hint="eastAsia"/>
        </w:rPr>
        <w:br/>
      </w:r>
      <w:r>
        <w:rPr>
          <w:rFonts w:hint="eastAsia"/>
        </w:rPr>
        <w:t>　　　　7.1.3 桥梁建设主要原材料及其供应商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桥梁建设行业主要下游客户</w:t>
      </w:r>
      <w:r>
        <w:rPr>
          <w:rFonts w:hint="eastAsia"/>
        </w:rPr>
        <w:br/>
      </w:r>
      <w:r>
        <w:rPr>
          <w:rFonts w:hint="eastAsia"/>
        </w:rPr>
        <w:t>　　7.2 桥梁建设行业采购模式</w:t>
      </w:r>
      <w:r>
        <w:rPr>
          <w:rFonts w:hint="eastAsia"/>
        </w:rPr>
        <w:br/>
      </w:r>
      <w:r>
        <w:rPr>
          <w:rFonts w:hint="eastAsia"/>
        </w:rPr>
        <w:t>　　7.3 桥梁建设行业开发/生产模式</w:t>
      </w:r>
      <w:r>
        <w:rPr>
          <w:rFonts w:hint="eastAsia"/>
        </w:rPr>
        <w:br/>
      </w:r>
      <w:r>
        <w:rPr>
          <w:rFonts w:hint="eastAsia"/>
        </w:rPr>
        <w:t>　　7.4 桥梁建设行业销售模式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全球市场主要桥梁建设企业简介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桥梁建设收入及毛利率（2020-2025）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不同产品类型桥梁建设全球规模增长趋势（CAGR）2020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桥梁建设行业发展主要特点</w:t>
      </w:r>
      <w:r>
        <w:rPr>
          <w:rFonts w:hint="eastAsia"/>
        </w:rPr>
        <w:br/>
      </w:r>
      <w:r>
        <w:rPr>
          <w:rFonts w:hint="eastAsia"/>
        </w:rPr>
        <w:t>　　表 4： 进入桥梁建设行业壁垒</w:t>
      </w:r>
      <w:r>
        <w:rPr>
          <w:rFonts w:hint="eastAsia"/>
        </w:rPr>
        <w:br/>
      </w:r>
      <w:r>
        <w:rPr>
          <w:rFonts w:hint="eastAsia"/>
        </w:rPr>
        <w:t>　　表 5： 桥梁建设发展趋势及建议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全球主要地区桥梁建设总体规模增速（CAGR）（百万美元）：2020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全球主要地区桥梁建设总体规模（2020-2025）&amp;（百万美元）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全球主要地区桥梁建设总体规模（2026-2031）&amp;（百万美元）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北美桥梁建设基本情况分析</w:t>
      </w:r>
      <w:r>
        <w:rPr>
          <w:rFonts w:hint="eastAsia"/>
        </w:rPr>
        <w:br/>
      </w:r>
      <w:r>
        <w:rPr>
          <w:rFonts w:hint="eastAsia"/>
        </w:rPr>
        <w:t>　　表 10： 欧洲桥梁建设基本情况分析</w:t>
      </w:r>
      <w:r>
        <w:rPr>
          <w:rFonts w:hint="eastAsia"/>
        </w:rPr>
        <w:br/>
      </w:r>
      <w:r>
        <w:rPr>
          <w:rFonts w:hint="eastAsia"/>
        </w:rPr>
        <w:t>　　表 11： 亚太桥梁建设基本情况分析</w:t>
      </w:r>
      <w:r>
        <w:rPr>
          <w:rFonts w:hint="eastAsia"/>
        </w:rPr>
        <w:br/>
      </w:r>
      <w:r>
        <w:rPr>
          <w:rFonts w:hint="eastAsia"/>
        </w:rPr>
        <w:t>　　表 12： 拉美桥梁建设基本情况分析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中东及非洲桥梁建设基本情况分析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全球市场主要厂商桥梁建设收入（2020-2025）&amp;（百万美元）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全球市场主要厂商桥梁建设收入市场份额（2020-2025）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全球主要厂商桥梁建设收入排名及市场占有率（2024年）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全球主要企业总部及桥梁建设市场分布</w:t>
      </w:r>
      <w:r>
        <w:rPr>
          <w:rFonts w:hint="eastAsia"/>
        </w:rPr>
        <w:br/>
      </w:r>
      <w:r>
        <w:rPr>
          <w:rFonts w:hint="eastAsia"/>
        </w:rPr>
        <w:t>　　表 18： 全球主要企业桥梁建设产品类型</w:t>
      </w:r>
      <w:r>
        <w:rPr>
          <w:rFonts w:hint="eastAsia"/>
        </w:rPr>
        <w:br/>
      </w:r>
      <w:r>
        <w:rPr>
          <w:rFonts w:hint="eastAsia"/>
        </w:rPr>
        <w:t>　　表 19： 全球主要企业桥梁建设商业化日期</w:t>
      </w:r>
      <w:r>
        <w:rPr>
          <w:rFonts w:hint="eastAsia"/>
        </w:rPr>
        <w:br/>
      </w:r>
      <w:r>
        <w:rPr>
          <w:rFonts w:hint="eastAsia"/>
        </w:rPr>
        <w:t>　　表 20： 2024全球桥梁建设主要厂商市场地位（第一梯队、第二梯队和第三梯队）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中国本土企业桥梁建设收入（2020-2025）&amp;（百万美元）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中国本土企业桥梁建设收入市场份额（2020-2025）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2024年全球及中国本土企业在中国市场桥梁建设收入排名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全球市场不同产品类型桥梁建设总体规模（2020-2025）&amp;（百万美元）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全球市场不同产品类型桥梁建设总体规模预测（2026-2031）&amp;（百万美元）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全球市场不同产品类型桥梁建设市场份额（2020-2025）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全球市场不同产品类型桥梁建设市场份额预测（2026-2031）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中国市场不同产品类型桥梁建设总体规模（2020-2025）&amp;（百万美元）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中国市场不同产品类型桥梁建设总体规模预测（2026-2031）&amp;（百万美元）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中国市场不同产品类型桥梁建设市场份额（2020-2025）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中国市场不同产品类型桥梁建设市场份额预测（2026-2031）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全球市场不同应用桥梁建设总体规模（2020-2025）&amp;（百万美元）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全球市场不同应用桥梁建设总体规模预测（2026-2031）&amp;（百万美元）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全球市场不同应用桥梁建设市场份额（2020-2025）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全球市场不同应用桥梁建设市场份额预测（2026-2031）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中国市场不同应用桥梁建设总体规模（2020-2025）&amp;（百万美元）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中国市场不同应用桥梁建设总体规模预测（2026-2031）&amp;（百万美元）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中国市场不同应用桥梁建设市场份额（2020-2025）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中国市场不同应用桥梁建设市场份额预测（2026-2031）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桥梁建设行业发展机遇及主要驱动因素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桥梁建设行业发展面临的风险</w:t>
      </w:r>
      <w:r>
        <w:rPr>
          <w:rFonts w:hint="eastAsia"/>
        </w:rPr>
        <w:br/>
      </w:r>
      <w:r>
        <w:rPr>
          <w:rFonts w:hint="eastAsia"/>
        </w:rPr>
        <w:t>　　表 43： 桥梁建设行业政策分析</w:t>
      </w:r>
      <w:r>
        <w:rPr>
          <w:rFonts w:hint="eastAsia"/>
        </w:rPr>
        <w:br/>
      </w:r>
      <w:r>
        <w:rPr>
          <w:rFonts w:hint="eastAsia"/>
        </w:rPr>
        <w:t>　　表 44： 桥梁建设行业供应链分析</w:t>
      </w:r>
      <w:r>
        <w:rPr>
          <w:rFonts w:hint="eastAsia"/>
        </w:rPr>
        <w:br/>
      </w:r>
      <w:r>
        <w:rPr>
          <w:rFonts w:hint="eastAsia"/>
        </w:rPr>
        <w:t>　　表 45： 桥梁建设上游原材料和主要供应商情况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桥梁建设行业主要下游客户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重点企业（17）基本信息、桥梁建设市场分布、总部及行业地位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桥梁建设产品规格、参数及市场应用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桥梁建设收入（百万美元）及毛利率（2020-2025）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桥梁建设产品图片</w:t>
      </w:r>
      <w:r>
        <w:rPr>
          <w:rFonts w:hint="eastAsia"/>
        </w:rPr>
        <w:br/>
      </w:r>
      <w:r>
        <w:rPr>
          <w:rFonts w:hint="eastAsia"/>
        </w:rPr>
        <w:t>　　图 2： 不同产品类型桥梁建设全球规模2020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全球不同产品类型桥梁建设市场份额2024 &amp; 2031</w:t>
      </w:r>
      <w:r>
        <w:rPr>
          <w:rFonts w:hint="eastAsia"/>
        </w:rPr>
        <w:br/>
      </w:r>
      <w:r>
        <w:rPr>
          <w:rFonts w:hint="eastAsia"/>
        </w:rPr>
        <w:t>　　图 4： 梁桥产品图片</w:t>
      </w:r>
      <w:r>
        <w:rPr>
          <w:rFonts w:hint="eastAsia"/>
        </w:rPr>
        <w:br/>
      </w:r>
      <w:r>
        <w:rPr>
          <w:rFonts w:hint="eastAsia"/>
        </w:rPr>
        <w:t>　　图 5： 桁架桥产品图片</w:t>
      </w:r>
      <w:r>
        <w:rPr>
          <w:rFonts w:hint="eastAsia"/>
        </w:rPr>
        <w:br/>
      </w:r>
      <w:r>
        <w:rPr>
          <w:rFonts w:hint="eastAsia"/>
        </w:rPr>
        <w:t>　　图 6： 拱桥产品图片</w:t>
      </w:r>
      <w:r>
        <w:rPr>
          <w:rFonts w:hint="eastAsia"/>
        </w:rPr>
        <w:br/>
      </w:r>
      <w:r>
        <w:rPr>
          <w:rFonts w:hint="eastAsia"/>
        </w:rPr>
        <w:t>　　图 7： 悬索桥产品图片</w:t>
      </w:r>
      <w:r>
        <w:rPr>
          <w:rFonts w:hint="eastAsia"/>
        </w:rPr>
        <w:br/>
      </w:r>
      <w:r>
        <w:rPr>
          <w:rFonts w:hint="eastAsia"/>
        </w:rPr>
        <w:t>　　图 8： 斜拉桥产品图片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全球不同应用桥梁建设市场份额2024 &amp; 2031</w:t>
      </w:r>
      <w:r>
        <w:rPr>
          <w:rFonts w:hint="eastAsia"/>
        </w:rPr>
        <w:br/>
      </w:r>
      <w:r>
        <w:rPr>
          <w:rFonts w:hint="eastAsia"/>
        </w:rPr>
        <w:t>　　图 12： 公路和高速公路</w:t>
      </w:r>
      <w:r>
        <w:rPr>
          <w:rFonts w:hint="eastAsia"/>
        </w:rPr>
        <w:br/>
      </w:r>
      <w:r>
        <w:rPr>
          <w:rFonts w:hint="eastAsia"/>
        </w:rPr>
        <w:t>　　图 13： 铁路</w:t>
      </w:r>
      <w:r>
        <w:rPr>
          <w:rFonts w:hint="eastAsia"/>
        </w:rPr>
        <w:br/>
      </w:r>
      <w:r>
        <w:rPr>
          <w:rFonts w:hint="eastAsia"/>
        </w:rPr>
        <w:t>　　图 14： 全球市场桥梁建设市场规模：2020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中国市场桥梁建设总规模占全球比重（2020-2031）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全球主要地区桥梁建设总体规模（百万美元）：2020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全球主要地区桥梁建设市场份额（2020-2031）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中东及非洲市场桥梁建设总体规模（2020-2031）&amp;（百万美元）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2024年全球前五大桥梁建设厂商市场份额（按收入）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2024年全球桥梁建设第一梯队、第二梯队和第三梯队厂商及市场份额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桥梁建设中国企业SWOT分析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全球市场不同产品类型桥梁建设市场份额（2020-2031）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中国市场不同产品类型桥梁建设市场份额（2020-2031）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全球市场不同应用桥梁建设市场份额（2020-2031）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中国市场不同应用桥梁建设市场份额（2020-2031）</w:t>
      </w:r>
      <w:r>
        <w:rPr>
          <w:rFonts w:hint="eastAsia"/>
        </w:rPr>
        <w:br/>
      </w:r>
      <w:r>
        <w:rPr>
          <w:rFonts w:hint="eastAsia"/>
        </w:rPr>
        <w:t>　　图 32： 桥梁建设产业链</w:t>
      </w:r>
      <w:r>
        <w:rPr>
          <w:rFonts w:hint="eastAsia"/>
        </w:rPr>
        <w:br/>
      </w:r>
      <w:r>
        <w:rPr>
          <w:rFonts w:hint="eastAsia"/>
        </w:rPr>
        <w:t>　　图 33： 桥梁建设行业采购模式</w:t>
      </w:r>
      <w:r>
        <w:rPr>
          <w:rFonts w:hint="eastAsia"/>
        </w:rPr>
        <w:br/>
      </w:r>
      <w:r>
        <w:rPr>
          <w:rFonts w:hint="eastAsia"/>
        </w:rPr>
        <w:t>　　图 34： 桥梁建设行业开发/生产模式分析</w:t>
      </w:r>
      <w:r>
        <w:rPr>
          <w:rFonts w:hint="eastAsia"/>
        </w:rPr>
        <w:br/>
      </w:r>
      <w:r>
        <w:rPr>
          <w:rFonts w:hint="eastAsia"/>
        </w:rPr>
        <w:t>　　图 35： 桥梁建设行业销售模式分析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38e340063478f" w:history="1">
        <w:r>
          <w:rPr>
            <w:rStyle w:val="Hyperlink"/>
          </w:rPr>
          <w:t>2025-2031年全球与中国桥梁建设行业市场调研及前景趋势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38e340063478f" w:history="1">
        <w:r>
          <w:rPr>
            <w:rStyle w:val="Hyperlink"/>
          </w:rPr>
          <w:t>https://www.20087.com/7/80/QiaoLiangJianSheHangYeQianJingQuShi.html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热点：桥梁建造全过程、桥梁建设杂志、世界第一拱桥平南三桥、桥梁建设归哪个部门管、我国桥梁的现状和未来的发展、桥梁建设资质证书、现浇桥梁施工图片、桥梁建设模拟、桥梁杂志社官网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c1ee6f3448fb" w:history="1">
      <w:r>
        <w:rPr>
          <w:rStyle w:val="Hyperlink"/>
        </w:rPr>
        <w:t>2025-2031年全球与中国桥梁建设行业市场调研及前景趋势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aoLiangJianSheHangYeQianJingQuShi.html" TargetMode="External" Id="R82838e340063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aoLiangJianSheHangYeQianJingQuShi.html" TargetMode="External" Id="R5cb7c1ee6f3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2025-03-22T03:02:04Z</dcterms:created>
  <dcterms:modified xsi:type="dcterms:W3CDTF">2025-03-22T04:02:04Z</dcterms:modified>
  <dc:subject>2025-2031年全球与中国桥梁建设行业市场调研及前景趋势</dc:subject>
  <dc:title>2025-2031年全球与中国桥梁建设行业市场调研及前景趋势</dc:title>
  <cp:keywords>2025-2031年全球与中国桥梁建设行业市场调研及前景趋势</cp:keywords>
  <dc:description>2025-2031年全球与中国桥梁建设行业市场调研及前景趋势</dc:description>
</cp:coreProperties>
</file>