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1402417a4432a" w:history="1">
              <w:r>
                <w:rPr>
                  <w:rStyle w:val="Hyperlink"/>
                </w:rPr>
                <w:t>2025-2031年中国民用航空装备行业发展全面调研与未来趋势预测报告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1402417a4432a" w:history="1">
              <w:r>
                <w:rPr>
                  <w:rStyle w:val="Hyperlink"/>
                </w:rPr>
                <w:t>2025-2031年中国民用航空装备行业发展全面调研与未来趋势预测报告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1402417a4432a" w:history="1">
                <w:r>
                  <w:rPr>
                    <w:rStyle w:val="Hyperlink"/>
                  </w:rPr>
                  <w:t>https://www.20087.com/7/10/MinYongHangKongZhuangBeiDeFaZhan.html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装备行业正处于一个技术革新的时代，随着航空旅行需求的持续增长，飞机制造商和供应商正致力于提高飞行效率、安全性和乘客舒适度。新一代飞机采用更轻、更坚固的复合材料，以及更节能的发动机技术，减少了油耗和碳排放。同时，数字化和自动化技术的应用，如飞行数据管理、自动驾驶和空中交通管理系统的升级，提升了航空运营的智能化水平。</w:t>
      </w:r>
      <w:r>
        <w:rPr>
          <w:rFonts w:hint="eastAsia"/>
        </w:rPr>
        <w:br/>
      </w:r>
      <w:r>
        <w:rPr>
          <w:rFonts w:hint="eastAsia"/>
        </w:rPr>
        <w:t>　　未来，民用航空装备将更加注重可持续性和乘客体验。通过采用电动和混合动力技术，以及探索氢燃料和生物燃料的应用，航空装备将朝着零排放方向发展。同时，机舱设计将更加人性化，利用虚拟现实和增强现实技术提供沉浸式的娱乐和信息体验。此外，航空安全和隐私保护将成为行业关注的焦点，推动安全标准的提升和数据保护措施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1402417a4432a" w:history="1">
        <w:r>
          <w:rPr>
            <w:rStyle w:val="Hyperlink"/>
          </w:rPr>
          <w:t>2025-2031年中国民用航空装备行业发展全面调研与未来趋势预测报告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民用航空装备行业的现状与发展趋势，并对民用航空装备产业链各环节进行了系统性探讨。报告科学预测了民用航空装备行业未来发展方向，重点分析了民用航空装备技术现状及创新路径，同时聚焦民用航空装备重点企业的经营表现，评估了市场竞争格局、品牌影响力及市场集中度。通过对细分市场的深入研究及SWOT分析，报告揭示了民用航空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全球民用航空装备行业发展状况分析</w:t>
      </w:r>
      <w:r>
        <w:rPr>
          <w:rFonts w:hint="eastAsia"/>
        </w:rPr>
        <w:br/>
      </w:r>
      <w:r>
        <w:rPr>
          <w:rFonts w:hint="eastAsia"/>
        </w:rPr>
        <w:t>　　1.1 全球民用航空装备行业发展分析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1.1.1 全球民用航空装备行业发展现状调研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1.1.2 全球民用航空装备行业发展规模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（1）商业航空分析</w:t>
      </w:r>
      <w:r>
        <w:rPr>
          <w:rFonts w:hint="eastAsia"/>
        </w:rPr>
        <w:br/>
      </w:r>
      <w:r>
        <w:rPr>
          <w:rFonts w:hint="eastAsia"/>
        </w:rPr>
        <w:t>　　　　（2）通用航空分析</w:t>
      </w:r>
      <w:r>
        <w:rPr>
          <w:rFonts w:hint="eastAsia"/>
        </w:rPr>
        <w:br/>
      </w:r>
      <w:r>
        <w:rPr>
          <w:rFonts w:hint="eastAsia"/>
        </w:rPr>
        <w:t>　　　　1.1.3 全球民用航空装备行业市场结构</w:t>
      </w:r>
      <w:r>
        <w:rPr>
          <w:rFonts w:hint="eastAsia"/>
        </w:rPr>
        <w:br/>
      </w:r>
      <w:r>
        <w:rPr>
          <w:rFonts w:hint="eastAsia"/>
        </w:rPr>
        <w:t>　　　　（1）商用飞机分析</w:t>
      </w:r>
      <w:r>
        <w:rPr>
          <w:rFonts w:hint="eastAsia"/>
        </w:rPr>
        <w:br/>
      </w:r>
      <w:r>
        <w:rPr>
          <w:rFonts w:hint="eastAsia"/>
        </w:rPr>
        <w:t>　　　　（2）通用飞机分析</w:t>
      </w:r>
      <w:r>
        <w:rPr>
          <w:rFonts w:hint="eastAsia"/>
        </w:rPr>
        <w:br/>
      </w:r>
      <w:r>
        <w:rPr>
          <w:rFonts w:hint="eastAsia"/>
        </w:rPr>
        <w:t>　　　　1.1.4 全球民用航空装备行业竞争格局</w:t>
      </w:r>
      <w:r>
        <w:rPr>
          <w:rFonts w:hint="eastAsia"/>
        </w:rPr>
        <w:br/>
      </w:r>
      <w:r>
        <w:rPr>
          <w:rFonts w:hint="eastAsia"/>
        </w:rPr>
        <w:t>　　　　（1）飞机制造竞争格局</w:t>
      </w:r>
      <w:r>
        <w:rPr>
          <w:rFonts w:hint="eastAsia"/>
        </w:rPr>
        <w:br/>
      </w:r>
      <w:r>
        <w:rPr>
          <w:rFonts w:hint="eastAsia"/>
        </w:rPr>
        <w:t>　　　　（2）航空发动机制造竞争格局</w:t>
      </w:r>
      <w:r>
        <w:rPr>
          <w:rFonts w:hint="eastAsia"/>
        </w:rPr>
        <w:br/>
      </w:r>
      <w:r>
        <w:rPr>
          <w:rFonts w:hint="eastAsia"/>
        </w:rPr>
        <w:t>　　　　（3）机载设备制造竞争格局</w:t>
      </w:r>
      <w:r>
        <w:rPr>
          <w:rFonts w:hint="eastAsia"/>
        </w:rPr>
        <w:br/>
      </w:r>
      <w:r>
        <w:rPr>
          <w:rFonts w:hint="eastAsia"/>
        </w:rPr>
        <w:t>　　　　1.1.5 全球民用航空装备行业前景与趋势预测分析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（2）行业发展趋势预测分析</w:t>
      </w:r>
      <w:r>
        <w:rPr>
          <w:rFonts w:hint="eastAsia"/>
        </w:rPr>
        <w:br/>
      </w:r>
      <w:r>
        <w:rPr>
          <w:rFonts w:hint="eastAsia"/>
        </w:rPr>
        <w:t>　　1.2 主要国家/地区民用航空装备行业发展分析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1.2.1 美国民用航空装备行业发展分析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（1）美国民用航空装备行业发展现状调研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（2）美国民用航空装备行业市场格局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（3）美国民用航空装备行业趋势预测</w:t>
      </w:r>
      <w:r>
        <w:rPr>
          <w:rFonts w:hint="eastAsia"/>
        </w:rPr>
        <w:br/>
      </w:r>
      <w:r>
        <w:rPr>
          <w:rFonts w:hint="eastAsia"/>
        </w:rPr>
        <w:t>　　　　1.2.2 欧洲民用航空装备行业发展分析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（1）欧洲民用航空装备行业发展现状调研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（2）欧洲民用航空装备行业市场格局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（3）欧洲民用航空装备行业趋势预测</w:t>
      </w:r>
      <w:r>
        <w:rPr>
          <w:rFonts w:hint="eastAsia"/>
        </w:rPr>
        <w:br/>
      </w:r>
      <w:r>
        <w:rPr>
          <w:rFonts w:hint="eastAsia"/>
        </w:rPr>
        <w:t>　　　　1.2.3 日本民用航空装备行业发展分析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（1）日本民用航空装备行业发展现状调研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（2）日本民用航空装备行业市场格局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（3）日本民用航空装备行业趋势预测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中国民用航空装备行业发展状况分析</w:t>
      </w:r>
      <w:r>
        <w:rPr>
          <w:rFonts w:hint="eastAsia"/>
        </w:rPr>
        <w:br/>
      </w:r>
      <w:r>
        <w:rPr>
          <w:rFonts w:hint="eastAsia"/>
        </w:rPr>
        <w:t>　　2.1 中国民用航空装备行业发展分析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2.1.1 中国民用航空装备行业发展历程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（1）第一阶段：以计划为主导</w:t>
      </w:r>
      <w:r>
        <w:rPr>
          <w:rFonts w:hint="eastAsia"/>
        </w:rPr>
        <w:br/>
      </w:r>
      <w:r>
        <w:rPr>
          <w:rFonts w:hint="eastAsia"/>
        </w:rPr>
        <w:t>　　　　（2）第二阶段：由计划经济向市场经济过渡</w:t>
      </w:r>
      <w:r>
        <w:rPr>
          <w:rFonts w:hint="eastAsia"/>
        </w:rPr>
        <w:br/>
      </w:r>
      <w:r>
        <w:rPr>
          <w:rFonts w:hint="eastAsia"/>
        </w:rPr>
        <w:t>　　　　（3）第三阶段：积极探索市场化发展道路</w:t>
      </w:r>
      <w:r>
        <w:rPr>
          <w:rFonts w:hint="eastAsia"/>
        </w:rPr>
        <w:br/>
      </w:r>
      <w:r>
        <w:rPr>
          <w:rFonts w:hint="eastAsia"/>
        </w:rPr>
        <w:t>　　　　2.1.2 中国民用航空装备行业发展现状调研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2.1.3 中国民用航空装备行业发展规模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（1）商业航空</w:t>
      </w:r>
      <w:r>
        <w:rPr>
          <w:rFonts w:hint="eastAsia"/>
        </w:rPr>
        <w:br/>
      </w:r>
      <w:r>
        <w:rPr>
          <w:rFonts w:hint="eastAsia"/>
        </w:rPr>
        <w:t>　　　　（2）通用航空</w:t>
      </w:r>
      <w:r>
        <w:rPr>
          <w:rFonts w:hint="eastAsia"/>
        </w:rPr>
        <w:br/>
      </w:r>
      <w:r>
        <w:rPr>
          <w:rFonts w:hint="eastAsia"/>
        </w:rPr>
        <w:t>　　　　2.1.4 中国民用航空装备行业市场结构</w:t>
      </w:r>
      <w:r>
        <w:rPr>
          <w:rFonts w:hint="eastAsia"/>
        </w:rPr>
        <w:br/>
      </w:r>
      <w:r>
        <w:rPr>
          <w:rFonts w:hint="eastAsia"/>
        </w:rPr>
        <w:t>　　　　2.1.5 中国民用航空装备行业竞争格局</w:t>
      </w:r>
      <w:r>
        <w:rPr>
          <w:rFonts w:hint="eastAsia"/>
        </w:rPr>
        <w:br/>
      </w:r>
      <w:r>
        <w:rPr>
          <w:rFonts w:hint="eastAsia"/>
        </w:rPr>
        <w:t>　　　　2.1.6 中国民用航空装备行业发展痛点分析</w:t>
      </w:r>
      <w:r>
        <w:rPr>
          <w:rFonts w:hint="eastAsia"/>
        </w:rPr>
        <w:br/>
      </w:r>
      <w:r>
        <w:rPr>
          <w:rFonts w:hint="eastAsia"/>
        </w:rPr>
        <w:t>　　　　（1）产业融合度不高</w:t>
      </w:r>
      <w:r>
        <w:rPr>
          <w:rFonts w:hint="eastAsia"/>
        </w:rPr>
        <w:br/>
      </w:r>
      <w:r>
        <w:rPr>
          <w:rFonts w:hint="eastAsia"/>
        </w:rPr>
        <w:t>　　　　（2）航空产业园区建设缺乏统一规划</w:t>
      </w:r>
      <w:r>
        <w:rPr>
          <w:rFonts w:hint="eastAsia"/>
        </w:rPr>
        <w:br/>
      </w:r>
      <w:r>
        <w:rPr>
          <w:rFonts w:hint="eastAsia"/>
        </w:rPr>
        <w:t>　　　　（3）民航助推经济社会发展的能力有待提升</w:t>
      </w:r>
      <w:r>
        <w:rPr>
          <w:rFonts w:hint="eastAsia"/>
        </w:rPr>
        <w:br/>
      </w:r>
      <w:r>
        <w:rPr>
          <w:rFonts w:hint="eastAsia"/>
        </w:rPr>
        <w:t>　　　　（4）民用飞行器国内供给与需求错位明显</w:t>
      </w:r>
      <w:r>
        <w:rPr>
          <w:rFonts w:hint="eastAsia"/>
        </w:rPr>
        <w:br/>
      </w:r>
      <w:r>
        <w:rPr>
          <w:rFonts w:hint="eastAsia"/>
        </w:rPr>
        <w:t>　　2.2 中国民用航空装备行业区域发展分析</w:t>
      </w:r>
      <w:r>
        <w:rPr>
          <w:rFonts w:hint="eastAsia"/>
        </w:rPr>
        <w:br/>
      </w:r>
      <w:r>
        <w:rPr>
          <w:rFonts w:hint="eastAsia"/>
        </w:rPr>
        <w:t>　　　　2.2.1 环渤海地区民用航空装备行业发展分析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（1）环渤海地区民用航空装备行业发展现状调研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（2）环渤海地区民用航空装备行业发展格局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（3）环渤海地区民用航空装备行业发展规划</w:t>
      </w:r>
      <w:r>
        <w:rPr>
          <w:rFonts w:hint="eastAsia"/>
        </w:rPr>
        <w:br/>
      </w:r>
      <w:r>
        <w:rPr>
          <w:rFonts w:hint="eastAsia"/>
        </w:rPr>
        <w:t>　　　　（4）环渤海地区航空产业园建设发展分析</w:t>
      </w:r>
      <w:r>
        <w:rPr>
          <w:rFonts w:hint="eastAsia"/>
        </w:rPr>
        <w:br/>
      </w:r>
      <w:r>
        <w:rPr>
          <w:rFonts w:hint="eastAsia"/>
        </w:rPr>
        <w:t>　　　　2.2.2 长三角地区民用航空装备行业发展分析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（1）长三角地区民用航空装备行业发展现状调研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（2）长三角地区民用航空装备行业发展格局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（3）长三角地区民用航空装备行业发展规划</w:t>
      </w:r>
      <w:r>
        <w:rPr>
          <w:rFonts w:hint="eastAsia"/>
        </w:rPr>
        <w:br/>
      </w:r>
      <w:r>
        <w:rPr>
          <w:rFonts w:hint="eastAsia"/>
        </w:rPr>
        <w:t>　　　　（4）长三角地区航空产业园建设发展分析</w:t>
      </w:r>
      <w:r>
        <w:rPr>
          <w:rFonts w:hint="eastAsia"/>
        </w:rPr>
        <w:br/>
      </w:r>
      <w:r>
        <w:rPr>
          <w:rFonts w:hint="eastAsia"/>
        </w:rPr>
        <w:t>　　　　2.2.3 珠三角地区民用航空装备行业发展分析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（1）珠三角地区民用航空装备行业发展现状调研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（2）珠三角地区民用航空装备行业发展格局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（3）珠三角地区民用航空装备行业发展规划</w:t>
      </w:r>
      <w:r>
        <w:rPr>
          <w:rFonts w:hint="eastAsia"/>
        </w:rPr>
        <w:br/>
      </w:r>
      <w:r>
        <w:rPr>
          <w:rFonts w:hint="eastAsia"/>
        </w:rPr>
        <w:t>　　　　（4）珠三角地区航空产业园建设发展分析</w:t>
      </w:r>
      <w:r>
        <w:rPr>
          <w:rFonts w:hint="eastAsia"/>
        </w:rPr>
        <w:br/>
      </w:r>
      <w:r>
        <w:rPr>
          <w:rFonts w:hint="eastAsia"/>
        </w:rPr>
        <w:t>　　　　2.2.4 中部地区民用航空装备行业发展分析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（2）中部地区民用航空装备行业发展格局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（3）中部地区民用航空装备行业发展规划</w:t>
      </w:r>
      <w:r>
        <w:rPr>
          <w:rFonts w:hint="eastAsia"/>
        </w:rPr>
        <w:br/>
      </w:r>
      <w:r>
        <w:rPr>
          <w:rFonts w:hint="eastAsia"/>
        </w:rPr>
        <w:t>　　　　（4）中部地区航空产业园建设发展分析</w:t>
      </w:r>
      <w:r>
        <w:rPr>
          <w:rFonts w:hint="eastAsia"/>
        </w:rPr>
        <w:br/>
      </w:r>
      <w:r>
        <w:rPr>
          <w:rFonts w:hint="eastAsia"/>
        </w:rPr>
        <w:t>　　　　2.2.5 西部地区民用航空装备行业发展分析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（1）西部地区民用航空装备行业发展现状调研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（2）西部地区民用航空装备行业发展格局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（3）西部地区民用航空装备行业发展规划</w:t>
      </w:r>
      <w:r>
        <w:rPr>
          <w:rFonts w:hint="eastAsia"/>
        </w:rPr>
        <w:br/>
      </w:r>
      <w:r>
        <w:rPr>
          <w:rFonts w:hint="eastAsia"/>
        </w:rPr>
        <w:t>　　　　（4）西部地区航空产业园建设发展分析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民用航空装备行业主要细分市场发展分析</w:t>
      </w:r>
      <w:r>
        <w:rPr>
          <w:rFonts w:hint="eastAsia"/>
        </w:rPr>
        <w:br/>
      </w:r>
      <w:r>
        <w:rPr>
          <w:rFonts w:hint="eastAsia"/>
        </w:rPr>
        <w:t>　　3.1 飞机制造市场发展分析</w:t>
      </w:r>
      <w:r>
        <w:rPr>
          <w:rFonts w:hint="eastAsia"/>
        </w:rPr>
        <w:br/>
      </w:r>
      <w:r>
        <w:rPr>
          <w:rFonts w:hint="eastAsia"/>
        </w:rPr>
        <w:t>　　　　3.1.1 市场需求分析</w:t>
      </w:r>
      <w:r>
        <w:rPr>
          <w:rFonts w:hint="eastAsia"/>
        </w:rPr>
        <w:br/>
      </w:r>
      <w:r>
        <w:rPr>
          <w:rFonts w:hint="eastAsia"/>
        </w:rPr>
        <w:t>　　　　（1）运输周转量</w:t>
      </w:r>
      <w:r>
        <w:rPr>
          <w:rFonts w:hint="eastAsia"/>
        </w:rPr>
        <w:br/>
      </w:r>
      <w:r>
        <w:rPr>
          <w:rFonts w:hint="eastAsia"/>
        </w:rPr>
        <w:t>　　　　（2）旅客周转量</w:t>
      </w:r>
      <w:r>
        <w:rPr>
          <w:rFonts w:hint="eastAsia"/>
        </w:rPr>
        <w:br/>
      </w:r>
      <w:r>
        <w:rPr>
          <w:rFonts w:hint="eastAsia"/>
        </w:rPr>
        <w:t>　　　　（3）货邮周转量</w:t>
      </w:r>
      <w:r>
        <w:rPr>
          <w:rFonts w:hint="eastAsia"/>
        </w:rPr>
        <w:br/>
      </w:r>
      <w:r>
        <w:rPr>
          <w:rFonts w:hint="eastAsia"/>
        </w:rPr>
        <w:t>　　　　（4）通用航空飞行小时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（1）商业航空市场竞争格局</w:t>
      </w:r>
      <w:r>
        <w:rPr>
          <w:rFonts w:hint="eastAsia"/>
        </w:rPr>
        <w:br/>
      </w:r>
      <w:r>
        <w:rPr>
          <w:rFonts w:hint="eastAsia"/>
        </w:rPr>
        <w:t>　　　　（2）通用航空市场竞争格局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（1）干线飞机市场调研</w:t>
      </w:r>
      <w:r>
        <w:rPr>
          <w:rFonts w:hint="eastAsia"/>
        </w:rPr>
        <w:br/>
      </w:r>
      <w:r>
        <w:rPr>
          <w:rFonts w:hint="eastAsia"/>
        </w:rPr>
        <w:t>　　　　（2）支线飞机市场调研</w:t>
      </w:r>
      <w:r>
        <w:rPr>
          <w:rFonts w:hint="eastAsia"/>
        </w:rPr>
        <w:br/>
      </w:r>
      <w:r>
        <w:rPr>
          <w:rFonts w:hint="eastAsia"/>
        </w:rPr>
        <w:t>　　　　（3）通用飞机市场调研</w:t>
      </w:r>
      <w:r>
        <w:rPr>
          <w:rFonts w:hint="eastAsia"/>
        </w:rPr>
        <w:br/>
      </w:r>
      <w:r>
        <w:rPr>
          <w:rFonts w:hint="eastAsia"/>
        </w:rPr>
        <w:t>　　　　（4）直升机市场调研</w:t>
      </w:r>
      <w:r>
        <w:rPr>
          <w:rFonts w:hint="eastAsia"/>
        </w:rPr>
        <w:br/>
      </w:r>
      <w:r>
        <w:rPr>
          <w:rFonts w:hint="eastAsia"/>
        </w:rPr>
        <w:t>　　　　（5）无人机市场调研</w:t>
      </w:r>
      <w:r>
        <w:rPr>
          <w:rFonts w:hint="eastAsia"/>
        </w:rPr>
        <w:br/>
      </w:r>
      <w:r>
        <w:rPr>
          <w:rFonts w:hint="eastAsia"/>
        </w:rPr>
        <w:t>　　　　（6）特种飞行器市场调研</w:t>
      </w:r>
      <w:r>
        <w:rPr>
          <w:rFonts w:hint="eastAsia"/>
        </w:rPr>
        <w:br/>
      </w:r>
      <w:r>
        <w:rPr>
          <w:rFonts w:hint="eastAsia"/>
        </w:rPr>
        <w:t>　　　　3.1.4 市场趋势预测与方向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（2）行业发展方向</w:t>
      </w:r>
      <w:r>
        <w:rPr>
          <w:rFonts w:hint="eastAsia"/>
        </w:rPr>
        <w:br/>
      </w:r>
      <w:r>
        <w:rPr>
          <w:rFonts w:hint="eastAsia"/>
        </w:rPr>
        <w:t>　　3.2 航空发动机市场发展分析</w:t>
      </w:r>
      <w:r>
        <w:rPr>
          <w:rFonts w:hint="eastAsia"/>
        </w:rPr>
        <w:br/>
      </w:r>
      <w:r>
        <w:rPr>
          <w:rFonts w:hint="eastAsia"/>
        </w:rPr>
        <w:t>　　　　3.2.1 航空发动机国产化分析</w:t>
      </w:r>
      <w:r>
        <w:rPr>
          <w:rFonts w:hint="eastAsia"/>
        </w:rPr>
        <w:br/>
      </w:r>
      <w:r>
        <w:rPr>
          <w:rFonts w:hint="eastAsia"/>
        </w:rPr>
        <w:t>　　　　（1）中国航发集团成立，“飞发分离”取得实质性突破，发动机国产化进程有望加速</w:t>
      </w:r>
      <w:r>
        <w:rPr>
          <w:rFonts w:hint="eastAsia"/>
        </w:rPr>
        <w:br/>
      </w:r>
      <w:r>
        <w:rPr>
          <w:rFonts w:hint="eastAsia"/>
        </w:rPr>
        <w:t>　　　　（2）“两机专项”即将启动，航空发动机和燃气轮机产业有望获得千亿资金支持</w:t>
      </w:r>
      <w:r>
        <w:rPr>
          <w:rFonts w:hint="eastAsia"/>
        </w:rPr>
        <w:br/>
      </w:r>
      <w:r>
        <w:rPr>
          <w:rFonts w:hint="eastAsia"/>
        </w:rPr>
        <w:t>　　　　（3）欧美经验表明，“飞发分离”和专项补贴对航空发动机发展具有积极的推动作用</w:t>
      </w:r>
      <w:r>
        <w:rPr>
          <w:rFonts w:hint="eastAsia"/>
        </w:rPr>
        <w:br/>
      </w:r>
      <w:r>
        <w:rPr>
          <w:rFonts w:hint="eastAsia"/>
        </w:rPr>
        <w:t>　　　　3.2.2 航空发动机产业链分析</w:t>
      </w:r>
      <w:r>
        <w:rPr>
          <w:rFonts w:hint="eastAsia"/>
        </w:rPr>
        <w:br/>
      </w:r>
      <w:r>
        <w:rPr>
          <w:rFonts w:hint="eastAsia"/>
        </w:rPr>
        <w:t>　　　　3.2.3 市场竞争格局分析</w:t>
      </w:r>
      <w:r>
        <w:rPr>
          <w:rFonts w:hint="eastAsia"/>
        </w:rPr>
        <w:br/>
      </w:r>
      <w:r>
        <w:rPr>
          <w:rFonts w:hint="eastAsia"/>
        </w:rPr>
        <w:t>　　　　3.2.4 市场细分产品分析</w:t>
      </w:r>
      <w:r>
        <w:rPr>
          <w:rFonts w:hint="eastAsia"/>
        </w:rPr>
        <w:br/>
      </w:r>
      <w:r>
        <w:rPr>
          <w:rFonts w:hint="eastAsia"/>
        </w:rPr>
        <w:t>　　　　（1）涡扇/涡喷发动机市场调研</w:t>
      </w:r>
      <w:r>
        <w:rPr>
          <w:rFonts w:hint="eastAsia"/>
        </w:rPr>
        <w:br/>
      </w:r>
      <w:r>
        <w:rPr>
          <w:rFonts w:hint="eastAsia"/>
        </w:rPr>
        <w:t>　　　　（2）涡轴/涡桨发动机市场调研</w:t>
      </w:r>
      <w:r>
        <w:rPr>
          <w:rFonts w:hint="eastAsia"/>
        </w:rPr>
        <w:br/>
      </w:r>
      <w:r>
        <w:rPr>
          <w:rFonts w:hint="eastAsia"/>
        </w:rPr>
        <w:t>　　　　（3）活塞发动机市场调研</w:t>
      </w:r>
      <w:r>
        <w:rPr>
          <w:rFonts w:hint="eastAsia"/>
        </w:rPr>
        <w:br/>
      </w:r>
      <w:r>
        <w:rPr>
          <w:rFonts w:hint="eastAsia"/>
        </w:rPr>
        <w:t>　　　　3.2.5 市场趋势预测与趋势预测分析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（2）行业发展方向</w:t>
      </w:r>
      <w:r>
        <w:rPr>
          <w:rFonts w:hint="eastAsia"/>
        </w:rPr>
        <w:br/>
      </w:r>
      <w:r>
        <w:rPr>
          <w:rFonts w:hint="eastAsia"/>
        </w:rPr>
        <w:t>　　3.3 航空机载设备与系统市场发展分析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（1）航空电子系统市场调研</w:t>
      </w:r>
      <w:r>
        <w:rPr>
          <w:rFonts w:hint="eastAsia"/>
        </w:rPr>
        <w:br/>
      </w:r>
      <w:r>
        <w:rPr>
          <w:rFonts w:hint="eastAsia"/>
        </w:rPr>
        <w:t>　　　　（2）飞行控制市场调研</w:t>
      </w:r>
      <w:r>
        <w:rPr>
          <w:rFonts w:hint="eastAsia"/>
        </w:rPr>
        <w:br/>
      </w:r>
      <w:r>
        <w:rPr>
          <w:rFonts w:hint="eastAsia"/>
        </w:rPr>
        <w:t>　　　　（3）航空机电市场调研</w:t>
      </w:r>
      <w:r>
        <w:rPr>
          <w:rFonts w:hint="eastAsia"/>
        </w:rPr>
        <w:br/>
      </w:r>
      <w:r>
        <w:rPr>
          <w:rFonts w:hint="eastAsia"/>
        </w:rPr>
        <w:t>　　　　（4）航空材料和元器件市场调研</w:t>
      </w:r>
      <w:r>
        <w:rPr>
          <w:rFonts w:hint="eastAsia"/>
        </w:rPr>
        <w:br/>
      </w:r>
      <w:r>
        <w:rPr>
          <w:rFonts w:hint="eastAsia"/>
        </w:rPr>
        <w:t>　　　　3.3.4 市场趋势预测与方向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中国民用航空装备行业领先企业案例分析</w:t>
      </w:r>
      <w:r>
        <w:rPr>
          <w:rFonts w:hint="eastAsia"/>
        </w:rPr>
        <w:br/>
      </w:r>
      <w:r>
        <w:rPr>
          <w:rFonts w:hint="eastAsia"/>
        </w:rPr>
        <w:t>　　4.1 飞机制造领域领先企业案例分析</w:t>
      </w:r>
      <w:r>
        <w:rPr>
          <w:rFonts w:hint="eastAsia"/>
        </w:rPr>
        <w:br/>
      </w:r>
      <w:r>
        <w:rPr>
          <w:rFonts w:hint="eastAsia"/>
        </w:rPr>
        <w:t>　　　　4.1.1 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4.1.2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中国航空工业集团有限公司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中航飞机股份有限公司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4.1.5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4.2 航空发动机领域领先企业案例分析</w:t>
      </w:r>
      <w:r>
        <w:rPr>
          <w:rFonts w:hint="eastAsia"/>
        </w:rPr>
        <w:br/>
      </w:r>
      <w:r>
        <w:rPr>
          <w:rFonts w:hint="eastAsia"/>
        </w:rPr>
        <w:t>　　　　4.2.1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4.2.4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（6）企业主营业务分析</w:t>
      </w:r>
      <w:r>
        <w:rPr>
          <w:rFonts w:hint="eastAsia"/>
        </w:rPr>
        <w:br/>
      </w:r>
      <w:r>
        <w:rPr>
          <w:rFonts w:hint="eastAsia"/>
        </w:rPr>
        <w:t>　　　　4.2.5 中国航空发动机集团有限公司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（5）企业质量管理体系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4.3 航空机载设备与系统市场领先企业案例分析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（4）企业民用航空装备业务分析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4.3.4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4.3.5 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4.3.6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4.3.7 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[:中:智林:]民用航空装备行业投资潜力与策略规划</w:t>
      </w:r>
      <w:r>
        <w:rPr>
          <w:rFonts w:hint="eastAsia"/>
        </w:rPr>
        <w:br/>
      </w:r>
      <w:r>
        <w:rPr>
          <w:rFonts w:hint="eastAsia"/>
        </w:rPr>
        <w:t>　　5.1 民用航空装备行业趋势预测分析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行业投资前景意义分析</w:t>
      </w:r>
      <w:r>
        <w:rPr>
          <w:rFonts w:hint="eastAsia"/>
        </w:rPr>
        <w:br/>
      </w:r>
      <w:r>
        <w:rPr>
          <w:rFonts w:hint="eastAsia"/>
        </w:rPr>
        <w:t>　　　　（1）发展民用航空装备制造业是一国产业升级必然选择</w:t>
      </w:r>
      <w:r>
        <w:rPr>
          <w:rFonts w:hint="eastAsia"/>
        </w:rPr>
        <w:br/>
      </w:r>
      <w:r>
        <w:rPr>
          <w:rFonts w:hint="eastAsia"/>
        </w:rPr>
        <w:t>　　　　（2）民用航空装备是国家高端装备产业振兴重中之重</w:t>
      </w:r>
      <w:r>
        <w:rPr>
          <w:rFonts w:hint="eastAsia"/>
        </w:rPr>
        <w:br/>
      </w:r>
      <w:r>
        <w:rPr>
          <w:rFonts w:hint="eastAsia"/>
        </w:rPr>
        <w:t>　　　　（3）中国民用航空装备升级为战略性发展方向</w:t>
      </w:r>
      <w:r>
        <w:rPr>
          <w:rFonts w:hint="eastAsia"/>
        </w:rPr>
        <w:br/>
      </w:r>
      <w:r>
        <w:rPr>
          <w:rFonts w:hint="eastAsia"/>
        </w:rPr>
        <w:t>　　　　5.1.2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（2）技术与经济基础</w:t>
      </w:r>
      <w:r>
        <w:rPr>
          <w:rFonts w:hint="eastAsia"/>
        </w:rPr>
        <w:br/>
      </w:r>
      <w:r>
        <w:rPr>
          <w:rFonts w:hint="eastAsia"/>
        </w:rPr>
        <w:t>　　　　（3）竞争环境分析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5.2 民用航空装备行业发展趋势预测分析</w:t>
      </w:r>
      <w:r>
        <w:rPr>
          <w:rFonts w:hint="eastAsia"/>
        </w:rPr>
        <w:br/>
      </w:r>
      <w:r>
        <w:rPr>
          <w:rFonts w:hint="eastAsia"/>
        </w:rPr>
        <w:t>　　5.3 民用航空装备行业投资情况分析</w:t>
      </w:r>
      <w:r>
        <w:rPr>
          <w:rFonts w:hint="eastAsia"/>
        </w:rPr>
        <w:br/>
      </w:r>
      <w:r>
        <w:rPr>
          <w:rFonts w:hint="eastAsia"/>
        </w:rPr>
        <w:t>　　　　5.3.1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（4）安全保密壁垒</w:t>
      </w:r>
      <w:r>
        <w:rPr>
          <w:rFonts w:hint="eastAsia"/>
        </w:rPr>
        <w:br/>
      </w:r>
      <w:r>
        <w:rPr>
          <w:rFonts w:hint="eastAsia"/>
        </w:rPr>
        <w:t>　　　　5.3.2 行业投资热潮分析</w:t>
      </w:r>
      <w:r>
        <w:rPr>
          <w:rFonts w:hint="eastAsia"/>
        </w:rPr>
        <w:br/>
      </w:r>
      <w:r>
        <w:rPr>
          <w:rFonts w:hint="eastAsia"/>
        </w:rPr>
        <w:t>　　　　（1）内陆军工企业转型</w:t>
      </w:r>
      <w:r>
        <w:rPr>
          <w:rFonts w:hint="eastAsia"/>
        </w:rPr>
        <w:br/>
      </w:r>
      <w:r>
        <w:rPr>
          <w:rFonts w:hint="eastAsia"/>
        </w:rPr>
        <w:t>　　　　（2）中西部民用航空装备企业向东部沿海地区布局扩张</w:t>
      </w:r>
      <w:r>
        <w:rPr>
          <w:rFonts w:hint="eastAsia"/>
        </w:rPr>
        <w:br/>
      </w:r>
      <w:r>
        <w:rPr>
          <w:rFonts w:hint="eastAsia"/>
        </w:rPr>
        <w:t>　　　　（3）国外企业纷纷布局中国</w:t>
      </w:r>
      <w:r>
        <w:rPr>
          <w:rFonts w:hint="eastAsia"/>
        </w:rPr>
        <w:br/>
      </w:r>
      <w:r>
        <w:rPr>
          <w:rFonts w:hint="eastAsia"/>
        </w:rPr>
        <w:t>　　　　5.3.3 行业投资动向分析</w:t>
      </w:r>
      <w:r>
        <w:rPr>
          <w:rFonts w:hint="eastAsia"/>
        </w:rPr>
        <w:br/>
      </w:r>
      <w:r>
        <w:rPr>
          <w:rFonts w:hint="eastAsia"/>
        </w:rPr>
        <w:t>　　5.4 民用航空装备行业投资前景研究分析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商业模式创新策略</w:t>
      </w:r>
      <w:r>
        <w:rPr>
          <w:rFonts w:hint="eastAsia"/>
        </w:rPr>
        <w:br/>
      </w:r>
      <w:r>
        <w:rPr>
          <w:rFonts w:hint="eastAsia"/>
        </w:rPr>
        <w:t>　　　　（1）“主承制商-供应商”模式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1：2025年全球各地区现役机队数量图（单位：架）</w:t>
      </w:r>
      <w:r>
        <w:rPr>
          <w:rFonts w:hint="eastAsia"/>
        </w:rPr>
        <w:br/>
      </w:r>
      <w:r>
        <w:rPr>
          <w:rFonts w:hint="eastAsia"/>
        </w:rPr>
        <w:t>　　图表 2：2025-2031年全球通用航空飞机规模走势图（单位：架，%）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3：2025-2031年全球通用飞机交付量趋势图（单位：架，%）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4：2025-2031年全球通用飞机营业额趋势图（单位：亿美元，%）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5：2025年全球商用飞机储备订单量图（单位：架）</w:t>
      </w:r>
      <w:r>
        <w:rPr>
          <w:rFonts w:hint="eastAsia"/>
        </w:rPr>
        <w:br/>
      </w:r>
      <w:r>
        <w:rPr>
          <w:rFonts w:hint="eastAsia"/>
        </w:rPr>
        <w:t>　　图表 6：2025年全球商用飞机储备订单量区域结构图（单位：%）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7：2025年全球商用飞机储备订单与现役比值区域对比（单位：%）</w:t>
      </w:r>
      <w:r>
        <w:rPr>
          <w:rFonts w:hint="eastAsia"/>
        </w:rPr>
        <w:br/>
      </w:r>
      <w:r>
        <w:rPr>
          <w:rFonts w:hint="eastAsia"/>
        </w:rPr>
        <w:t>　　图表 8：2025年全球窄体客机订单市场份额情况（单位：%）</w:t>
      </w:r>
      <w:r>
        <w:rPr>
          <w:rFonts w:hint="eastAsia"/>
        </w:rPr>
        <w:br/>
      </w:r>
      <w:r>
        <w:rPr>
          <w:rFonts w:hint="eastAsia"/>
        </w:rPr>
        <w:t>　　图表 9：2025年各地区在役宽体机数量与宽体机订单对比（单位：架）</w:t>
      </w:r>
      <w:r>
        <w:rPr>
          <w:rFonts w:hint="eastAsia"/>
        </w:rPr>
        <w:br/>
      </w:r>
      <w:r>
        <w:rPr>
          <w:rFonts w:hint="eastAsia"/>
        </w:rPr>
        <w:t>　　图表 10：中外通用航空器保有量对比分析（单位：架）</w:t>
      </w:r>
      <w:r>
        <w:rPr>
          <w:rFonts w:hint="eastAsia"/>
        </w:rPr>
        <w:br/>
      </w:r>
      <w:r>
        <w:rPr>
          <w:rFonts w:hint="eastAsia"/>
        </w:rPr>
        <w:t>　　图表 11：全球通用航空业务结构分析（单位：%）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13：2025-2031年全球活塞飞机交付量区域结构图（单位：%）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15：2025-2031年全球公务机交付量区域构成（单位：%）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16：全球航空发动机市场呈寡头垄断局面（单位：%）</w:t>
      </w:r>
      <w:r>
        <w:rPr>
          <w:rFonts w:hint="eastAsia"/>
        </w:rPr>
        <w:br/>
      </w:r>
      <w:r>
        <w:rPr>
          <w:rFonts w:hint="eastAsia"/>
        </w:rPr>
        <w:t>　　图表 17：2031年全球干线飞机市场飞机类型预测（单位：架）</w:t>
      </w:r>
      <w:r>
        <w:rPr>
          <w:rFonts w:hint="eastAsia"/>
        </w:rPr>
        <w:br/>
      </w:r>
      <w:r>
        <w:rPr>
          <w:rFonts w:hint="eastAsia"/>
        </w:rPr>
        <w:t>　　图表 18：2031年全球干线飞机市场地区构成预测（单位：架）</w:t>
      </w:r>
      <w:r>
        <w:rPr>
          <w:rFonts w:hint="eastAsia"/>
        </w:rPr>
        <w:br/>
      </w:r>
      <w:r>
        <w:rPr>
          <w:rFonts w:hint="eastAsia"/>
        </w:rPr>
        <w:t>　　图表 19：2025-2031年欧洲通用飞机交付量情况（单位：架）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20：2025-2031年欧洲通用飞机交付量结构图（单位：%）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21：2025-2031年欧洲通用飞机净营收情况图（单位：百万美元，%）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22：欧洲各国通用航空业的发展状况分析</w:t>
      </w:r>
      <w:r>
        <w:rPr>
          <w:rFonts w:hint="eastAsia"/>
        </w:rPr>
        <w:br/>
      </w:r>
      <w:r>
        <w:rPr>
          <w:rFonts w:hint="eastAsia"/>
        </w:rPr>
        <w:t>　　图表 23：日本主要民用航空装备制造企业</w:t>
      </w:r>
      <w:r>
        <w:rPr>
          <w:rFonts w:hint="eastAsia"/>
        </w:rPr>
        <w:br/>
      </w:r>
      <w:r>
        <w:rPr>
          <w:rFonts w:hint="eastAsia"/>
        </w:rPr>
        <w:t>　　图表 24：中国民用航空装备行业发展历程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1402417a4432a" w:history="1">
        <w:r>
          <w:rPr>
            <w:rStyle w:val="Hyperlink"/>
          </w:rPr>
          <w:t>2025-2031年中国民用航空装备行业发展全面调研与未来趋势预测报告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1402417a4432a" w:history="1">
        <w:r>
          <w:rPr>
            <w:rStyle w:val="Hyperlink"/>
          </w:rPr>
          <w:t>https://www.20087.com/7/10/MinYongHangKongZhuangBeiDeFaZhan.html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热点：民用航空飞机、民用航空装备日常维护、军用航空、民用航空装备维护、飞机设备、民用航空设备、航空设备有哪些、民用航空制造、航空设备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3b09e0bba4582" w:history="1">
      <w:r>
        <w:rPr>
          <w:rStyle w:val="Hyperlink"/>
        </w:rPr>
        <w:t>2025-2031年中国民用航空装备行业发展全面调研与未来趋势预测报告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nYongHangKongZhuangBeiDeFaZhan.html" TargetMode="External" Id="R33f1402417a4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nYongHangKongZhuangBeiDeFaZhan.html" TargetMode="External" Id="Rbc93b09e0bba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2025-03-20T05:06:00Z</dcterms:created>
  <dcterms:modified xsi:type="dcterms:W3CDTF">2025-03-20T06:06:00Z</dcterms:modified>
  <dc:subject>2025-2031年中国民用航空装备行业发展全面调研与未来趋势预测报告</dc:subject>
  <dc:title>2025-2031年中国民用航空装备行业发展全面调研与未来趋势预测报告</dc:title>
  <cp:keywords>2025-2031年中国民用航空装备行业发展全面调研与未来趋势预测报告</cp:keywords>
  <dc:description>2025-2031年中国民用航空装备行业发展全面调研与未来趋势预测报告</dc:description>
</cp:coreProperties>
</file>