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fb58f46264053" w:history="1">
              <w:r>
                <w:rPr>
                  <w:rStyle w:val="Hyperlink"/>
                </w:rPr>
                <w:t>全球与中国汽车刹车片行业市场调研及前景趋势预测报告（2025-2031年）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fb58f46264053" w:history="1">
              <w:r>
                <w:rPr>
                  <w:rStyle w:val="Hyperlink"/>
                </w:rPr>
                <w:t>全球与中国汽车刹车片行业市场调研及前景趋势预测报告（2025-2031年）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fb58f46264053" w:history="1">
                <w:r>
                  <w:rPr>
                    <w:rStyle w:val="Hyperlink"/>
                  </w:rPr>
                  <w:t>https://www.20087.com/7/70/QiCheChaChePianFaZhanQianJing.html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汽车安全系统的关键组件，其性能直接影响到行车安全。当前市场上刹车片种类繁多，既有传统的半金属刹车片，也有陶瓷复合材料刹车片等高性能产品。随着环保法规的日益严格，低噪音、低粉尘、长寿命且环保型刹车片成为市场主流。此外，针对不同车型和驾驶习惯，刹车片也在向更专业化、定制化方向发展。</w:t>
      </w:r>
      <w:r>
        <w:rPr>
          <w:rFonts w:hint="eastAsia"/>
        </w:rPr>
        <w:br/>
      </w:r>
      <w:r>
        <w:rPr>
          <w:rFonts w:hint="eastAsia"/>
        </w:rPr>
        <w:t>　　未来，汽车刹车片的研发将更加注重环保材料的应用与性能的平衡，如探索生物基复合材料，减少对环境的影响。伴随自动驾驶技术的推进，刹车系统将更加智能化，刹车片需适应更快的响应速度和更高的精度要求。此外，随着电动汽车市场份额的扩大，针对电动车特性的刹车片研发，如能量回收系统集成，将成为新的研究方向。同时，数字化生产与质量控制将提升生产效率和产品质量，满足个性化与批量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fb58f46264053" w:history="1">
        <w:r>
          <w:rPr>
            <w:rStyle w:val="Hyperlink"/>
          </w:rPr>
          <w:t>全球与中国汽车刹车片行业市场调研及前景趋势预测报告（2025-2031年）</w:t>
        </w:r>
      </w:hyperlink>
      <w:r>
        <w:rPr>
          <w:rFonts w:hint="eastAsia"/>
        </w:rPr>
        <w:t>》系统分析了汽车刹车片行业的市场需求、市场规模及价格动态，全面梳理了汽车刹车片产业链结构，并对汽车刹车片细分市场进行了深入探究。报告基于详实数据，科学预测了汽车刹车片市场前景与发展趋势，重点剖析了品牌竞争格局、市场集中度及重点企业的市场地位。通过SWOT分析，报告识别了行业面临的机遇与风险，并提出了针对性发展策略与建议，为汽车刹车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中国汽车刹车片概述</w:t>
      </w:r>
      <w:r>
        <w:rPr>
          <w:rFonts w:hint="eastAsia"/>
        </w:rPr>
        <w:br/>
      </w:r>
      <w:r>
        <w:rPr>
          <w:rFonts w:hint="eastAsia"/>
        </w:rPr>
        <w:t>　　第一节 汽车刹车片行业定义</w:t>
      </w:r>
      <w:r>
        <w:rPr>
          <w:rFonts w:hint="eastAsia"/>
        </w:rPr>
        <w:br/>
      </w:r>
      <w:r>
        <w:rPr>
          <w:rFonts w:hint="eastAsia"/>
        </w:rPr>
        <w:t>　　第二节 汽车刹车片行业发展特性</w:t>
      </w:r>
      <w:r>
        <w:rPr>
          <w:rFonts w:hint="eastAsia"/>
        </w:rPr>
        <w:br/>
      </w:r>
      <w:r>
        <w:rPr>
          <w:rFonts w:hint="eastAsia"/>
        </w:rPr>
        <w:t>　　第三节 汽车刹车片产业链分析</w:t>
      </w:r>
      <w:r>
        <w:rPr>
          <w:rFonts w:hint="eastAsia"/>
        </w:rPr>
        <w:br/>
      </w:r>
      <w:r>
        <w:rPr>
          <w:rFonts w:hint="eastAsia"/>
        </w:rPr>
        <w:t>　　第四节 汽车刹车片行业生命周期分析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欧洲地区主要国家汽车刹车片市场概况</w:t>
      </w:r>
      <w:r>
        <w:rPr>
          <w:rFonts w:hint="eastAsia"/>
        </w:rPr>
        <w:br/>
      </w:r>
      <w:r>
        <w:rPr>
          <w:rFonts w:hint="eastAsia"/>
        </w:rPr>
        <w:t>　　第三节 北美地区汽车刹车片市场概况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亚洲地区主要国家汽车刹车片市场概况</w:t>
      </w:r>
      <w:r>
        <w:rPr>
          <w:rFonts w:hint="eastAsia"/>
        </w:rPr>
        <w:br/>
      </w:r>
      <w:r>
        <w:rPr>
          <w:rFonts w:hint="eastAsia"/>
        </w:rPr>
        <w:t>　　第五节 全球汽车刹车片市场发展预测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2024-2025年中国汽车刹车片发展环境分析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2024-2025年中国汽车刹车片技术发展分析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当前汽车刹车片技术发展现状分析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汽车刹车片生产中需注意的问题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汽车刹车片行业主要技术发展趋势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2024-2025年汽车刹车片市场特性分析</w:t>
      </w:r>
      <w:r>
        <w:rPr>
          <w:rFonts w:hint="eastAsia"/>
        </w:rPr>
        <w:br/>
      </w:r>
      <w:r>
        <w:rPr>
          <w:rFonts w:hint="eastAsia"/>
        </w:rPr>
        <w:t>　　第一节 汽车刹车片行业集中度分析</w:t>
      </w:r>
      <w:r>
        <w:rPr>
          <w:rFonts w:hint="eastAsia"/>
        </w:rPr>
        <w:br/>
      </w:r>
      <w:r>
        <w:rPr>
          <w:rFonts w:hint="eastAsia"/>
        </w:rPr>
        <w:t>　　第二节 汽车刹车片行业SWOT分析</w:t>
      </w:r>
      <w:r>
        <w:rPr>
          <w:rFonts w:hint="eastAsia"/>
        </w:rPr>
        <w:br/>
      </w:r>
      <w:r>
        <w:rPr>
          <w:rFonts w:hint="eastAsia"/>
        </w:rPr>
        <w:t>　　　　一、汽车刹车片行业优势</w:t>
      </w:r>
      <w:r>
        <w:rPr>
          <w:rFonts w:hint="eastAsia"/>
        </w:rPr>
        <w:br/>
      </w:r>
      <w:r>
        <w:rPr>
          <w:rFonts w:hint="eastAsia"/>
        </w:rPr>
        <w:t>　　　　二、汽车刹车片行业劣势</w:t>
      </w:r>
      <w:r>
        <w:rPr>
          <w:rFonts w:hint="eastAsia"/>
        </w:rPr>
        <w:br/>
      </w:r>
      <w:r>
        <w:rPr>
          <w:rFonts w:hint="eastAsia"/>
        </w:rPr>
        <w:t>　　　　三、汽车刹车片行业机会</w:t>
      </w:r>
      <w:r>
        <w:rPr>
          <w:rFonts w:hint="eastAsia"/>
        </w:rPr>
        <w:br/>
      </w:r>
      <w:r>
        <w:rPr>
          <w:rFonts w:hint="eastAsia"/>
        </w:rPr>
        <w:t>　　　　四、汽车刹车片行业风险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一、汽车刹车片总体产能规模</w:t>
      </w:r>
      <w:r>
        <w:rPr>
          <w:rFonts w:hint="eastAsia"/>
        </w:rPr>
        <w:br/>
      </w:r>
      <w:r>
        <w:rPr>
          <w:rFonts w:hint="eastAsia"/>
        </w:rPr>
        <w:t>　　　　二、汽车刹车片生产区域分布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四、2025-2031年中国汽车刹车片产量预测</w:t>
      </w:r>
      <w:r>
        <w:rPr>
          <w:rFonts w:hint="eastAsia"/>
        </w:rPr>
        <w:br/>
      </w:r>
      <w:r>
        <w:rPr>
          <w:rFonts w:hint="eastAsia"/>
        </w:rPr>
        <w:t>　　第三节 中国汽车刹车片市场需求分析及预测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2019-2024年汽车刹车片行业经济运行状况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2019-2024年中国汽车刹车片进出口分析</w:t>
      </w:r>
      <w:r>
        <w:rPr>
          <w:rFonts w:hint="eastAsia"/>
        </w:rPr>
        <w:br/>
      </w:r>
      <w:r>
        <w:rPr>
          <w:rFonts w:hint="eastAsia"/>
        </w:rPr>
        <w:t>　　第一节 汽车刹车片进口情况分析</w:t>
      </w:r>
      <w:r>
        <w:rPr>
          <w:rFonts w:hint="eastAsia"/>
        </w:rPr>
        <w:br/>
      </w:r>
      <w:r>
        <w:rPr>
          <w:rFonts w:hint="eastAsia"/>
        </w:rPr>
        <w:t>　　第二节 汽车刹车片出口情况分析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汽车刹车片投资建议</w:t>
      </w:r>
      <w:r>
        <w:rPr>
          <w:rFonts w:hint="eastAsia"/>
        </w:rPr>
        <w:br/>
      </w:r>
      <w:r>
        <w:rPr>
          <w:rFonts w:hint="eastAsia"/>
        </w:rPr>
        <w:t>　　第一节 2025年汽车刹车片市场前景分析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2025年汽车刹车片发展趋势预测</w:t>
      </w:r>
      <w:r>
        <w:rPr>
          <w:rFonts w:hint="eastAsia"/>
        </w:rPr>
        <w:br/>
      </w:r>
      <w:r>
        <w:rPr>
          <w:rFonts w:hint="eastAsia"/>
        </w:rPr>
        <w:t>　　第三节 汽车刹车片行业投资进入壁垒分析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汽车刹车片行业历程</w:t>
      </w:r>
      <w:r>
        <w:rPr>
          <w:rFonts w:hint="eastAsia"/>
        </w:rPr>
        <w:br/>
      </w:r>
      <w:r>
        <w:rPr>
          <w:rFonts w:hint="eastAsia"/>
        </w:rPr>
        <w:t>　　图表 汽车刹车片行业生命周期</w:t>
      </w:r>
      <w:r>
        <w:rPr>
          <w:rFonts w:hint="eastAsia"/>
        </w:rPr>
        <w:br/>
      </w:r>
      <w:r>
        <w:rPr>
          <w:rFonts w:hint="eastAsia"/>
        </w:rPr>
        <w:t>　　图表 汽车刹车片行业产业链分析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2019-2024年中国汽车刹车片出口金额分析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2025-2031年中国汽车刹车片市场前景分析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fb58f46264053" w:history="1">
        <w:r>
          <w:rPr>
            <w:rStyle w:val="Hyperlink"/>
          </w:rPr>
          <w:t>全球与中国汽车刹车片行业市场调研及前景趋势预测报告（2025-2031年）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fb58f46264053" w:history="1">
        <w:r>
          <w:rPr>
            <w:rStyle w:val="Hyperlink"/>
          </w:rPr>
          <w:t>https://www.20087.com/7/70/QiCheChaChePianFaZhanQianJing.html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片要换的征兆、汽车刹车片多少钱一对、正常几万公里换刹车片、汽车刹车片多久换一次、什么牌子的刹车片质量好、汽车刹车片磨损到什么程度更换、十大最耐用刹车片、汽车刹车片多久更换、刹车片40元和150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09928eeca40c3" w:history="1">
      <w:r>
        <w:rPr>
          <w:rStyle w:val="Hyperlink"/>
        </w:rPr>
        <w:t>全球与中国汽车刹车片行业市场调研及前景趋势预测报告（2025-2031年）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CheChaChePianFaZhanQianJing.html" TargetMode="External" Id="R4c0fb58f462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CheChaChePianFaZhanQianJing.html" TargetMode="External" Id="Rd7409928eec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2024-10-08T07:21:00Z</dcterms:created>
  <dcterms:modified xsi:type="dcterms:W3CDTF">2024-10-08T08:21:00Z</dcterms:modified>
  <dc:subject>全球与中国汽车刹车片行业市场调研及前景趋势预测报告（2025-2031年）</dc:subject>
  <dc:title>全球与中国汽车刹车片行业市场调研及前景趋势预测报告（2025-2031年）</dc:title>
  <cp:keywords>全球与中国汽车刹车片行业市场调研及前景趋势预测报告（2025-2031年）</cp:keywords>
  <dc:description>全球与中国汽车刹车片行业市场调研及前景趋势预测报告（2025-2031年）</dc:description>
</cp:coreProperties>
</file>