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1e13cffec4869" w:history="1">
              <w:r>
                <w:rPr>
                  <w:rStyle w:val="Hyperlink"/>
                </w:rPr>
                <w:t>2023-2029年中国汽车尾翼行业现状全面调研与发展趋势分析报告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1e13cffec4869" w:history="1">
              <w:r>
                <w:rPr>
                  <w:rStyle w:val="Hyperlink"/>
                </w:rPr>
                <w:t>2023-2029年中国汽车尾翼行业现状全面调研与发展趋势分析报告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1e13cffec4869" w:history="1">
                <w:r>
                  <w:rPr>
                    <w:rStyle w:val="Hyperlink"/>
                  </w:rPr>
                  <w:t>https://www.20087.com/7/10/QiCheWeiYiHangYeFaZhanQuShi.html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翼是一种重要的汽车改装部件，在提高车辆空气动力学性能和外观美学方面发挥着重要作用。近年来，随着材料科学和设计技术的进步，汽车尾翼的性能和美观性有了显著提升。目前，汽车尾翼不仅在减阻增稳和美观度方面表现出色，而且在轻量化和耐用性方面也有了显著改进。随着用户对个性化汽车配件的需求增加，汽车尾翼的生产更加注重技术创新和设计美感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尾翼的发展将更加注重技术创新和个性化需求。市场调研网指出，一方面，通过采用更先进的材料科学和设计技术，汽车尾翼将实现更高水平的减阻增稳和美观度，例如开发集成高效复合材料和特殊设计的新一代产品，提高汽车尾翼的性能和适应性。另一方面，随着个性化改装和汽车文化的兴起，汽车尾翼将更多地探索与新型材料技术和特殊工艺相结合，提高产品的适应性和市场吸引力。此外，随着市场需求的变化，汽车尾翼的设计还将更加注重灵活性和创新性，以满足不同车型和消费者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21e13cffec4869" w:history="1">
        <w:r>
          <w:rPr>
            <w:rStyle w:val="Hyperlink"/>
          </w:rPr>
          <w:t>2023-2029年中国汽车尾翼行业现状全面调研与发展趋势分析报告</w:t>
        </w:r>
      </w:hyperlink>
      <w:r>
        <w:rPr>
          <w:rFonts w:hint="eastAsia"/>
        </w:rPr>
        <w:t>》，2023年汽车尾翼行业市场规模达 亿元，预计2029年市场规模将达 亿元，期间年均复合增长率（CAGR）达 %。报告通过详实的数据分析，全面解析了汽车尾翼行业的市场规模、需求动态及价格趋势，深入探讨了汽车尾翼产业链上下游的协同关系与竞争格局变化。报告对汽车尾翼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尾翼行业的未来发展方向，并针对潜在风险提出了切实可行的应对策略。报告为汽车尾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汽车尾翼行业界定</w:t>
      </w:r>
      <w:r>
        <w:rPr>
          <w:rFonts w:hint="eastAsia"/>
        </w:rPr>
        <w:br/>
      </w:r>
      <w:r>
        <w:rPr>
          <w:rFonts w:hint="eastAsia"/>
        </w:rPr>
        <w:t>　　第一节 汽车尾翼行业定义</w:t>
      </w:r>
      <w:r>
        <w:rPr>
          <w:rFonts w:hint="eastAsia"/>
        </w:rPr>
        <w:br/>
      </w:r>
      <w:r>
        <w:rPr>
          <w:rFonts w:hint="eastAsia"/>
        </w:rPr>
        <w:t>　　第二节 汽车尾翼行业特点分析</w:t>
      </w:r>
      <w:r>
        <w:rPr>
          <w:rFonts w:hint="eastAsia"/>
        </w:rPr>
        <w:br/>
      </w:r>
      <w:r>
        <w:rPr>
          <w:rFonts w:hint="eastAsia"/>
        </w:rPr>
        <w:t>　　第三节 汽车尾翼行业发展历程</w:t>
      </w:r>
      <w:r>
        <w:rPr>
          <w:rFonts w:hint="eastAsia"/>
        </w:rPr>
        <w:br/>
      </w:r>
      <w:r>
        <w:rPr>
          <w:rFonts w:hint="eastAsia"/>
        </w:rPr>
        <w:t>　　第四节 汽车尾翼产业链分析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2022-2023年全球汽车尾翼行业发展态势分析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国际汽车尾翼行业总体情况</w:t>
      </w:r>
      <w:r>
        <w:rPr>
          <w:rFonts w:hint="eastAsia"/>
        </w:rPr>
        <w:br/>
      </w:r>
      <w:r>
        <w:rPr>
          <w:rFonts w:hint="eastAsia"/>
        </w:rPr>
        <w:t>　　第二节 汽车尾翼行业重点国家、地区市场分析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国际汽车尾翼行业发展前景预测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中国汽车尾翼行业发展环境分析</w:t>
      </w:r>
      <w:r>
        <w:rPr>
          <w:rFonts w:hint="eastAsia"/>
        </w:rPr>
        <w:br/>
      </w:r>
      <w:r>
        <w:rPr>
          <w:rFonts w:hint="eastAsia"/>
        </w:rPr>
        <w:t>　　第一节 汽车尾翼行业经济环境分析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汽车尾翼行业政策环境分析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一、汽车尾翼行业相关政策</w:t>
      </w:r>
      <w:r>
        <w:rPr>
          <w:rFonts w:hint="eastAsia"/>
        </w:rPr>
        <w:br/>
      </w:r>
      <w:r>
        <w:rPr>
          <w:rFonts w:hint="eastAsia"/>
        </w:rPr>
        <w:t>　　　　二、汽车尾翼行业相关标准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汽车尾翼行业技术发展现状及趋势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当前我国汽车尾翼技术发展现状</w:t>
      </w:r>
      <w:r>
        <w:rPr>
          <w:rFonts w:hint="eastAsia"/>
        </w:rPr>
        <w:br/>
      </w:r>
      <w:r>
        <w:rPr>
          <w:rFonts w:hint="eastAsia"/>
        </w:rPr>
        <w:t>　　第二节 中外汽车尾翼技术差距及产生差距的主要原因分析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提高我国汽车尾翼技术的对策</w:t>
      </w:r>
      <w:r>
        <w:rPr>
          <w:rFonts w:hint="eastAsia"/>
        </w:rPr>
        <w:br/>
      </w:r>
      <w:r>
        <w:rPr>
          <w:rFonts w:hint="eastAsia"/>
        </w:rPr>
        <w:t>　　第四节 我国汽车尾翼研发、设计发展趋势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中国汽车尾翼行业市场供需状况分析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中国汽车尾翼行业市场规模情况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中国汽车尾翼行业市场需求状况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一、2018-2023年汽车尾翼行业市场需求情况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二、汽车尾翼行业市场需求特点分析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三、2018-2029年汽车尾翼行业市场需求预测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中国汽车尾翼行业市场供给状况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一、2018-2023年汽车尾翼行业市场供给情况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二、汽车尾翼行业市场供给特点分析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三、2018-2029年汽车尾翼行业市场供给预测</w:t>
      </w:r>
      <w:r>
        <w:rPr>
          <w:rFonts w:hint="eastAsia"/>
        </w:rPr>
        <w:br/>
      </w:r>
      <w:r>
        <w:rPr>
          <w:rFonts w:hint="eastAsia"/>
        </w:rPr>
        <w:t>　　第四节 汽车尾翼行业市场供需平衡状况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中国汽车尾翼行业进出口情况分析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汽车尾翼行业出口情况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一、2018-2023年汽车尾翼行业出口情况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三、2018-2029年汽车尾翼行业出口情况预测</w:t>
      </w:r>
      <w:r>
        <w:rPr>
          <w:rFonts w:hint="eastAsia"/>
        </w:rPr>
        <w:br/>
      </w:r>
      <w:r>
        <w:rPr>
          <w:rFonts w:hint="eastAsia"/>
        </w:rPr>
        <w:t>　　第二节 汽车尾翼行业进口情况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一、2018-2023年汽车尾翼行业进口情况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三、2018-2029年汽车尾翼行业进口情况预测</w:t>
      </w:r>
      <w:r>
        <w:rPr>
          <w:rFonts w:hint="eastAsia"/>
        </w:rPr>
        <w:br/>
      </w:r>
      <w:r>
        <w:rPr>
          <w:rFonts w:hint="eastAsia"/>
        </w:rPr>
        <w:t>　　第三节 汽车尾翼行业进出口面临的挑战及对策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中国汽车尾翼行业产品价格监测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一、汽车尾翼市场价格特征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二、当前汽车尾翼市场价格评述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三、影响汽车尾翼市场价格因素分析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四、未来汽车尾翼市场价格走势预测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中国汽车尾翼行业重点区域市场分析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汽车尾翼行业区域市场分布情况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汽车尾翼行业细分市场调研分析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汽车尾翼细分产品（一）市场调研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汽车尾翼细分产品（二）市场调研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汽车尾翼行业上、下游市场分析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汽车尾翼行业上游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汽车尾翼行业下游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汽车尾翼重点企业（一）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汽车尾翼重点企业（二）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汽车尾翼重点企业（三）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汽车尾翼重点企业（四）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汽车尾翼重点企业（五）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汽车尾翼重点企业（六）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汽车尾翼行业风险及对策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2018-2029年汽车尾翼行业发展环境分析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2018-2029年汽车尾翼行业投资特性分析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一、汽车尾翼行业进入壁垒</w:t>
      </w:r>
      <w:r>
        <w:rPr>
          <w:rFonts w:hint="eastAsia"/>
        </w:rPr>
        <w:br/>
      </w:r>
      <w:r>
        <w:rPr>
          <w:rFonts w:hint="eastAsia"/>
        </w:rPr>
        <w:t>　　　　二、汽车尾翼行业盈利模式</w:t>
      </w:r>
      <w:r>
        <w:rPr>
          <w:rFonts w:hint="eastAsia"/>
        </w:rPr>
        <w:br/>
      </w:r>
      <w:r>
        <w:rPr>
          <w:rFonts w:hint="eastAsia"/>
        </w:rPr>
        <w:t>　　　　三、汽车尾翼行业盈利因素</w:t>
      </w:r>
      <w:r>
        <w:rPr>
          <w:rFonts w:hint="eastAsia"/>
        </w:rPr>
        <w:br/>
      </w:r>
      <w:r>
        <w:rPr>
          <w:rFonts w:hint="eastAsia"/>
        </w:rPr>
        <w:t>　　第三节 汽车尾翼行业“波特五力模型”分析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2018-2029年汽车尾翼行业风险及对策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汽车尾翼企业竞争策略分析</w:t>
      </w:r>
      <w:r>
        <w:rPr>
          <w:rFonts w:hint="eastAsia"/>
        </w:rPr>
        <w:br/>
      </w:r>
      <w:r>
        <w:rPr>
          <w:rFonts w:hint="eastAsia"/>
        </w:rPr>
        <w:t>　　第一节 汽车尾翼市场竞争策略分析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一、2018-2029年中国汽车尾翼市场增长潜力分析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二、2018-2029年中国汽车尾翼主要潜力品种分析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三、现有汽车尾翼产品竞争策略分析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四、潜力汽车尾翼品种竞争策略选择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2018-2029年中国汽车尾翼企业竞争策略分析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一、2018-2029年我国汽车尾翼市场竞争趋势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二、2018-2029年汽车尾翼行业竞争格局展望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三、2018-2029年汽车尾翼行业竞争策略分析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四、2018-2029年汽车尾翼企业竞争策略分析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2018-2029年中国汽车尾翼行业发展趋势分析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一、2018-2029年汽车尾翼技术发展趋势分析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二、2018-2029年汽车尾翼产品发展趋势分析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三、2018-2029年汽车尾翼行业竞争格局展望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2018-2029年中国汽车尾翼市场趋势分析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一、2018-2029年汽车尾翼发展趋势分析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二、2018-2029年汽车尾翼市场发展空间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三、2018-2029年汽车尾翼产业政策趋向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2018-2029年汽车尾翼行业投资价值评估分析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汽车尾翼行业发展建议分析</w:t>
      </w:r>
      <w:r>
        <w:rPr>
          <w:rFonts w:hint="eastAsia"/>
        </w:rPr>
        <w:br/>
      </w:r>
      <w:r>
        <w:rPr>
          <w:rFonts w:hint="eastAsia"/>
        </w:rPr>
        <w:t>　　第一节 汽车尾翼行业研究结论及建议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汽车尾翼细分行业研究结论及建议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汽车尾翼行业竞争策略总结及建议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汽车尾翼行业历程</w:t>
      </w:r>
      <w:r>
        <w:rPr>
          <w:rFonts w:hint="eastAsia"/>
        </w:rPr>
        <w:br/>
      </w:r>
      <w:r>
        <w:rPr>
          <w:rFonts w:hint="eastAsia"/>
        </w:rPr>
        <w:t>　　图表 汽车尾翼行业生命周期</w:t>
      </w:r>
      <w:r>
        <w:rPr>
          <w:rFonts w:hint="eastAsia"/>
        </w:rPr>
        <w:br/>
      </w:r>
      <w:r>
        <w:rPr>
          <w:rFonts w:hint="eastAsia"/>
        </w:rPr>
        <w:t>　　图表 汽车尾翼行业产业链分析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2018-2023年汽车尾翼行业市场容量分析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2018-2023年中国汽车尾翼行业产量及增长趋势</w:t>
      </w:r>
      <w:r>
        <w:rPr>
          <w:rFonts w:hint="eastAsia"/>
        </w:rPr>
        <w:br/>
      </w:r>
      <w:r>
        <w:rPr>
          <w:rFonts w:hint="eastAsia"/>
        </w:rPr>
        <w:t>　　图表 汽车尾翼行业动态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2018-2023年中国汽车尾翼市场需求量及增速统计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2023年中国汽车尾翼行业需求领域分布格局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2018-2023年中国汽车尾翼进口金额分析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2018-2023年中国汽车尾翼出口数量分析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2018-2023年中国汽车尾翼出口金额分析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2023年中国汽车尾翼进口国家及地区分析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2023年中国汽车尾翼出口国家及地区分析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汽车尾翼重点企业（一）经营情况分析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汽车尾翼重点企业（一）主要经济指标情况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汽车尾翼重点企业（二）经营情况分析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汽车尾翼重点企业（二）主要经济指标情况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汽车尾翼重点企业（三）经营情况分析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汽车尾翼重点企业（三）主要经济指标情况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汽车尾翼行业类别</w:t>
      </w:r>
      <w:r>
        <w:rPr>
          <w:rFonts w:hint="eastAsia"/>
        </w:rPr>
        <w:br/>
      </w:r>
      <w:r>
        <w:rPr>
          <w:rFonts w:hint="eastAsia"/>
        </w:rPr>
        <w:t>　　图表 汽车尾翼行业产业链调研</w:t>
      </w:r>
      <w:r>
        <w:rPr>
          <w:rFonts w:hint="eastAsia"/>
        </w:rPr>
        <w:br/>
      </w:r>
      <w:r>
        <w:rPr>
          <w:rFonts w:hint="eastAsia"/>
        </w:rPr>
        <w:t>　　图表 汽车尾翼行业现状</w:t>
      </w:r>
      <w:r>
        <w:rPr>
          <w:rFonts w:hint="eastAsia"/>
        </w:rPr>
        <w:br/>
      </w:r>
      <w:r>
        <w:rPr>
          <w:rFonts w:hint="eastAsia"/>
        </w:rPr>
        <w:t>　　图表 汽车尾翼行业标准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2023年中国汽车尾翼行业产能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2018-2023年中国汽车尾翼行业产量统计</w:t>
      </w:r>
      <w:r>
        <w:rPr>
          <w:rFonts w:hint="eastAsia"/>
        </w:rPr>
        <w:br/>
      </w:r>
      <w:r>
        <w:rPr>
          <w:rFonts w:hint="eastAsia"/>
        </w:rPr>
        <w:t>　　图表 汽车尾翼行业动态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2018-2023年中国汽车尾翼市场需求量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2023年中国汽车尾翼行业需求区域调研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2018-2023年中国汽车尾翼行情</w:t>
      </w:r>
      <w:r>
        <w:rPr>
          <w:rFonts w:hint="eastAsia"/>
        </w:rPr>
        <w:br/>
      </w:r>
      <w:r>
        <w:rPr>
          <w:rFonts w:hint="eastAsia"/>
        </w:rPr>
        <w:t>　　图表 2018-2023年中国汽车尾翼价格走势图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2018-2023年中国汽车尾翼出口统计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**地区汽车尾翼市场规模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**地区汽车尾翼市场调研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**地区汽车尾翼市场规模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**地区汽车尾翼市场调研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汽车尾翼行业竞争对手分析</w:t>
      </w:r>
      <w:r>
        <w:rPr>
          <w:rFonts w:hint="eastAsia"/>
        </w:rPr>
        <w:br/>
      </w:r>
      <w:r>
        <w:rPr>
          <w:rFonts w:hint="eastAsia"/>
        </w:rPr>
        <w:t>　　图表 汽车尾翼重点企业（一）基本信息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汽车尾翼重点企业（一）经营情况分析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汽车尾翼重点企业（一）主要经济指标情况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汽车尾翼重点企业（二）经营情况分析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汽车尾翼重点企业（二）主要经济指标情况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汽车尾翼重点企业（三）经营情况分析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汽车尾翼重点企业（三）主要经济指标情况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2023-2029年中国汽车尾翼行业市场规模预测</w:t>
      </w:r>
      <w:r>
        <w:rPr>
          <w:rFonts w:hint="eastAsia"/>
        </w:rPr>
        <w:br/>
      </w:r>
      <w:r>
        <w:rPr>
          <w:rFonts w:hint="eastAsia"/>
        </w:rPr>
        <w:t>　　图表 汽车尾翼行业准入条件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2023-2029年中国汽车尾翼市场前景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1e13cffec4869" w:history="1">
        <w:r>
          <w:rPr>
            <w:rStyle w:val="Hyperlink"/>
          </w:rPr>
          <w:t>2023-2029年中国汽车尾翼行业现状全面调研与发展趋势分析报告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1e13cffec4869" w:history="1">
        <w:r>
          <w:rPr>
            <w:rStyle w:val="Hyperlink"/>
          </w:rPr>
          <w:t>https://www.20087.com/7/10/QiCheWeiYiHangYeFaZhanQuShi.html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热点：汽车尾翼有必要装吗、汽车尾翼合法改装范围、改装尾翼合法吗、汽车尾翼加装合法吗、粘一个尾翼算改装吗、汽车尾翼的原理、汽车尾翼的形状图片、汽车尾翼改装怎样才算合法、汽车尾翼原理图解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26e2cbe2d40b1" w:history="1">
      <w:r>
        <w:rPr>
          <w:rStyle w:val="Hyperlink"/>
        </w:rPr>
        <w:t>2023-2029年中国汽车尾翼行业现状全面调研与发展趋势分析报告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iCheWeiYiHangYeFaZhanQuShi.html" TargetMode="External" Id="Rfe21e13cffec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iCheWeiYiHangYeFaZhanQuShi.html" TargetMode="External" Id="R50826e2cbe2d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2023-02-08T05:37:00Z</dcterms:created>
  <dcterms:modified xsi:type="dcterms:W3CDTF">2023-02-08T06:37:00Z</dcterms:modified>
  <dc:subject>2023-2029年中国汽车尾翼行业现状全面调研与发展趋势分析报告</dc:subject>
  <dc:title>2023-2029年中国汽车尾翼行业现状全面调研与发展趋势分析报告</dc:title>
  <cp:keywords>2023-2029年中国汽车尾翼行业现状全面调研与发展趋势分析报告</cp:keywords>
  <dc:description>2023-2029年中国汽车尾翼行业现状全面调研与发展趋势分析报告</dc:description>
</cp:coreProperties>
</file>