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59ccb545b4b41" w:history="1">
              <w:r>
                <w:rPr>
                  <w:rStyle w:val="Hyperlink"/>
                </w:rPr>
                <w:t>2026年中国汽车轴承行业现状调研及发展前景分析报告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59ccb545b4b41" w:history="1">
              <w:r>
                <w:rPr>
                  <w:rStyle w:val="Hyperlink"/>
                </w:rPr>
                <w:t>2026年中国汽车轴承行业现状调研及发展前景分析报告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59ccb545b4b41" w:history="1">
                <w:r>
                  <w:rPr>
                    <w:rStyle w:val="Hyperlink"/>
                  </w:rPr>
                  <w:t>https://www.20087.com/7/50/QiCheZhouChengShiChangDiaoChaFenXi.html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不可或缺的组成部分，负责支撑旋转零件并减少摩擦。随着电动汽车和自动驾驶技术的兴起，对轴承的轻量化、高效率和长寿命提出了更高要求。近年来，采用高性能材料（如陶瓷和合金钢）和先进制造工艺（如精密磨削和表面处理）的轴承，显著提升了汽车的运行效率和可靠性。</w:t>
      </w:r>
      <w:r>
        <w:rPr>
          <w:rFonts w:hint="eastAsia"/>
        </w:rPr>
        <w:br/>
      </w:r>
      <w:r>
        <w:rPr>
          <w:rFonts w:hint="eastAsia"/>
        </w:rPr>
        <w:t>　　未来，汽车轴承行业将更加关注智能化和可持续性。智能化轴承将集成传感器和无线通信技术，实现状态监测和预测性维护，以减少故障停机时间和维护成本。可持续性则体现在开发可回收材料和采用绿色制造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59ccb545b4b41" w:history="1">
        <w:r>
          <w:rPr>
            <w:rStyle w:val="Hyperlink"/>
          </w:rPr>
          <w:t>2026年中国汽车轴承行业现状调研及发展前景分析报告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汽车轴承行业发展环境、产业链结构、市场供需状况及价格变化，重点研究了汽车轴承行业内主要企业的经营现状。报告对汽车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汽车轴承行业概述</w:t>
      </w:r>
      <w:r>
        <w:rPr>
          <w:rFonts w:hint="eastAsia"/>
        </w:rPr>
        <w:br/>
      </w:r>
      <w:r>
        <w:rPr>
          <w:rFonts w:hint="eastAsia"/>
        </w:rPr>
        <w:t>　　第一节 汽车轴承行业界定</w:t>
      </w:r>
      <w:r>
        <w:rPr>
          <w:rFonts w:hint="eastAsia"/>
        </w:rPr>
        <w:br/>
      </w:r>
      <w:r>
        <w:rPr>
          <w:rFonts w:hint="eastAsia"/>
        </w:rPr>
        <w:t>　　第二节 汽车轴承行业发展历程</w:t>
      </w:r>
      <w:r>
        <w:rPr>
          <w:rFonts w:hint="eastAsia"/>
        </w:rPr>
        <w:br/>
      </w:r>
      <w:r>
        <w:rPr>
          <w:rFonts w:hint="eastAsia"/>
        </w:rPr>
        <w:t>　　第三节 汽车轴承产业链分析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一、汽车轴承行业相关政策</w:t>
      </w:r>
      <w:r>
        <w:rPr>
          <w:rFonts w:hint="eastAsia"/>
        </w:rPr>
        <w:br/>
      </w:r>
      <w:r>
        <w:rPr>
          <w:rFonts w:hint="eastAsia"/>
        </w:rPr>
        <w:t>　　　　二、汽车轴承行业相关标准</w:t>
      </w:r>
      <w:r>
        <w:rPr>
          <w:rFonts w:hint="eastAsia"/>
        </w:rPr>
        <w:br/>
      </w:r>
      <w:r>
        <w:rPr>
          <w:rFonts w:hint="eastAsia"/>
        </w:rPr>
        <w:t>　　第三节 汽车轴承行业技术环境分析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2025-2026年中国汽车轴承行业发展概况</w:t>
      </w:r>
      <w:r>
        <w:rPr>
          <w:rFonts w:hint="eastAsia"/>
        </w:rPr>
        <w:br/>
      </w:r>
      <w:r>
        <w:rPr>
          <w:rFonts w:hint="eastAsia"/>
        </w:rPr>
        <w:t>　　第一节 汽车轴承行业发展态势分析</w:t>
      </w:r>
      <w:r>
        <w:rPr>
          <w:rFonts w:hint="eastAsia"/>
        </w:rPr>
        <w:br/>
      </w:r>
      <w:r>
        <w:rPr>
          <w:rFonts w:hint="eastAsia"/>
        </w:rPr>
        <w:t>　　第二节 汽车轴承行业发展特点分析</w:t>
      </w:r>
      <w:r>
        <w:rPr>
          <w:rFonts w:hint="eastAsia"/>
        </w:rPr>
        <w:br/>
      </w:r>
      <w:r>
        <w:rPr>
          <w:rFonts w:hint="eastAsia"/>
        </w:rPr>
        <w:t>　　第三节 汽车轴承行业市场供需分析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二、2026年中国汽车轴承行业产量特点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中国汽车轴承行业进口情况分析预测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二、2025-2026年中国汽车轴承行业进口特点分析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中国汽车轴承行业出口情况分析预测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二、2025-2026年中国汽车轴承行业出口特点分析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二、2026-2032年中国汽车轴承行业出口情况预测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影响中国汽车轴承行业进出口因素分析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汽车轴承行业竞争格局分析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汽车轴承行业集中度分析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二、汽车轴承企业集中度分析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三、汽车轴承区域集中度分析</w:t>
      </w:r>
      <w:r>
        <w:rPr>
          <w:rFonts w:hint="eastAsia"/>
        </w:rPr>
        <w:br/>
      </w:r>
      <w:r>
        <w:rPr>
          <w:rFonts w:hint="eastAsia"/>
        </w:rPr>
        <w:t>　　第二节 汽车轴承行业竞争格局分析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我国汽车轴承行业前景与机遇分析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一、我国汽车轴承行业发展前景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二、我国汽车轴承发展机遇分析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三、2025-2026年汽车轴承的发展机遇分析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四、经济危机对汽车轴承行业的影响分析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2026-2032年中国汽车轴承市场趋势分析</w:t>
      </w:r>
      <w:r>
        <w:rPr>
          <w:rFonts w:hint="eastAsia"/>
        </w:rPr>
        <w:br/>
      </w:r>
      <w:r>
        <w:rPr>
          <w:rFonts w:hint="eastAsia"/>
        </w:rPr>
        <w:t>　　　　一、汽车轴承市场趋势总结</w:t>
      </w:r>
      <w:r>
        <w:rPr>
          <w:rFonts w:hint="eastAsia"/>
        </w:rPr>
        <w:br/>
      </w:r>
      <w:r>
        <w:rPr>
          <w:rFonts w:hint="eastAsia"/>
        </w:rPr>
        <w:t>　　　　二、汽车轴承发展趋势分析</w:t>
      </w:r>
      <w:r>
        <w:rPr>
          <w:rFonts w:hint="eastAsia"/>
        </w:rPr>
        <w:br/>
      </w:r>
      <w:r>
        <w:rPr>
          <w:rFonts w:hint="eastAsia"/>
        </w:rPr>
        <w:t>　　　　三、汽车轴承市场发展空间</w:t>
      </w:r>
      <w:r>
        <w:rPr>
          <w:rFonts w:hint="eastAsia"/>
        </w:rPr>
        <w:br/>
      </w:r>
      <w:r>
        <w:rPr>
          <w:rFonts w:hint="eastAsia"/>
        </w:rPr>
        <w:t>　　　　四、汽车轴承产业政策趋向</w:t>
      </w:r>
      <w:r>
        <w:rPr>
          <w:rFonts w:hint="eastAsia"/>
        </w:rPr>
        <w:br/>
      </w:r>
      <w:r>
        <w:rPr>
          <w:rFonts w:hint="eastAsia"/>
        </w:rPr>
        <w:t>　　　　五、汽车轴承技术革新趋势</w:t>
      </w:r>
      <w:r>
        <w:rPr>
          <w:rFonts w:hint="eastAsia"/>
        </w:rPr>
        <w:br/>
      </w:r>
      <w:r>
        <w:rPr>
          <w:rFonts w:hint="eastAsia"/>
        </w:rPr>
        <w:t>　　　　六、汽车轴承价格走势分析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2026年影响汽车轴承行业发展主要因素分析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一、影响汽车轴承行业发展的不利因素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二、影响汽车轴承行业发展的稳定因素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三、影响汽车轴承行业发展的有利因素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四、我国汽车轴承行业发展面临的机遇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五、我国汽车轴承行业发展面临的挑战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五、2026-2032年汽车轴承行业管理风险分析预测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六、2026-2032年汽车轴承行业其他风险分析预测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2026-2032年汽车轴承行业盈利模式与投资策略探讨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我国汽车轴承行业商业模式探讨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我国汽车轴承行业投资策略分析</w:t>
      </w:r>
      <w:r>
        <w:rPr>
          <w:rFonts w:hint="eastAsia"/>
        </w:rPr>
        <w:br/>
      </w:r>
      <w:r>
        <w:rPr>
          <w:rFonts w:hint="eastAsia"/>
        </w:rPr>
        <w:t>　　第五节 汽车轴承行业最优投资路径设计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中^智^林^－汽车轴承行业项目投资建议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59ccb545b4b41" w:history="1">
        <w:r>
          <w:rPr>
            <w:rStyle w:val="Hyperlink"/>
          </w:rPr>
          <w:t>2026年中国汽车轴承行业现状调研及发展前景分析报告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59ccb545b4b41" w:history="1">
        <w:r>
          <w:rPr>
            <w:rStyle w:val="Hyperlink"/>
          </w:rPr>
          <w:t>https://www.20087.com/7/50/QiCheZhouChengShiChangDiaoChaFenXi.html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edb550b74109" w:history="1">
      <w:r>
        <w:rPr>
          <w:rStyle w:val="Hyperlink"/>
        </w:rPr>
        <w:t>2026年中国汽车轴承行业现状调研及发展前景分析报告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ZhouChengShiChangDiaoChaFenXi.html" TargetMode="External" Id="Rcf259ccb545b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ZhouChengShiChangDiaoChaFenXi.html" TargetMode="External" Id="R5b0fedb550b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2025-10-03T08:09:00Z</dcterms:created>
  <dcterms:modified xsi:type="dcterms:W3CDTF">2025-10-03T09:09:00Z</dcterms:modified>
  <dc:subject>2026年中国汽车轴承行业现状调研及发展前景分析报告</dc:subject>
  <dc:title>2026年中国汽车轴承行业现状调研及发展前景分析报告</dc:title>
  <cp:keywords>2026年中国汽车轴承行业现状调研及发展前景分析报告</cp:keywords>
  <dc:description>2026年中国汽车轴承行业现状调研及发展前景分析报告</dc:description>
</cp:coreProperties>
</file>