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fa1d839be4464" w:history="1">
              <w:r>
                <w:rPr>
                  <w:rStyle w:val="Hyperlink"/>
                </w:rPr>
                <w:t>2025-2031年中国客运服务行业研究与发展前景预测报告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fa1d839be4464" w:history="1">
              <w:r>
                <w:rPr>
                  <w:rStyle w:val="Hyperlink"/>
                </w:rPr>
                <w:t>2025-2031年中国客运服务行业研究与发展前景预测报告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fa1d839be4464" w:history="1">
                <w:r>
                  <w:rPr>
                    <w:rStyle w:val="Hyperlink"/>
                  </w:rPr>
                  <w:t>https://www.20087.com/8/10/KeYunFuWuShiChangXianZhuangHeQianJing.html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服务是面向公众提供的人员运输服务，涵盖铁路、公路、航空、水运等多种交通方式，涉及票务管理、车辆调度、旅客安检、信息服务、站场运营等多个环节，广泛服务于通勤、旅游、商务出行等各类出行需求。目前，该行业在信息化管理、服务标准化与安全保障体系方面取得明显进展，并逐步向智能化调度、电子支付、实名制验证与个性化服务方向优化，部分城市已实现跨区域、多模式的联程出行服务。随着人民生活水平提升与出行需求多样化，客运服务在促进区域经济联系、提升出行便利性与保障公共安全方面作用日益突出。然而，行业内仍存在资源配置不均、票价机制僵化、服务质量参差、应急响应滞后等问题，影响乘客体验与行业整体形象。</w:t>
      </w:r>
      <w:r>
        <w:rPr>
          <w:rFonts w:hint="eastAsia"/>
        </w:rPr>
        <w:br/>
      </w:r>
      <w:r>
        <w:rPr>
          <w:rFonts w:hint="eastAsia"/>
        </w:rPr>
        <w:t>　　未来，客运服务将朝着智慧化、一体化与绿色化方向持续演进。一方面，随着大数据分析、人脸识别与车联网技术的应用，企业将开发具备精准客流预测、智能调度匹配与个性化行程推荐功能的新一代出行服务平台，提升服务响应速度与资源利用效率。另一方面，结合“综合交通运输体系”建设与城市群发展规划，客运服务将进一步实现铁路、公交、地铁、网约车等多种交通方式的无缝衔接与票务互通，构建更加高效的立体出行网络。此外，在国家推动碳达峰行动与绿色出行倡议背景下，新能源交通工具、共享出行模式与低碳票务系统将成为重点发展方向，推动行业向节能环保与可持续方向迈进。整体来看，客运服务将在科技赋能与政策引导双重驱动下，逐步迈向更便捷、更舒适、更具社会责任感的现代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fa1d839be4464" w:history="1">
        <w:r>
          <w:rPr>
            <w:rStyle w:val="Hyperlink"/>
          </w:rPr>
          <w:t>2025-2031年中国客运服务行业研究与发展前景预测报告</w:t>
        </w:r>
      </w:hyperlink>
      <w:r>
        <w:rPr>
          <w:rFonts w:hint="eastAsia"/>
        </w:rPr>
        <w:t>》依托国家统计局、相关行业协会及科研单位提供的权威数据，全面分析了客运服务行业发展环境、产业链结构、市场供需状况及价格变化，重点研究了客运服务行业内主要企业的经营现状。报告对客运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客运服务产业概述</w:t>
      </w:r>
      <w:r>
        <w:rPr>
          <w:rFonts w:hint="eastAsia"/>
        </w:rPr>
        <w:br/>
      </w:r>
      <w:r>
        <w:rPr>
          <w:rFonts w:hint="eastAsia"/>
        </w:rPr>
        <w:t>　　第一节 客运服务定义与分类</w:t>
      </w:r>
      <w:r>
        <w:rPr>
          <w:rFonts w:hint="eastAsia"/>
        </w:rPr>
        <w:br/>
      </w:r>
      <w:r>
        <w:rPr>
          <w:rFonts w:hint="eastAsia"/>
        </w:rPr>
        <w:t>　　第二节 客运服务产业链结构及关键环节剖析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2025-2031年全球客运服务行业发展趋势与前景预测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一、2019-2024年客运服务市场规模变化及趋势分析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二、2025年客运服务行业市场规模特点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客运服务市场规模的构成</w:t>
      </w:r>
      <w:r>
        <w:rPr>
          <w:rFonts w:hint="eastAsia"/>
        </w:rPr>
        <w:br/>
      </w:r>
      <w:r>
        <w:rPr>
          <w:rFonts w:hint="eastAsia"/>
        </w:rPr>
        <w:t>　　　　一、客运服务客户群体特征与偏好分析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客运服务市场规模的预测与展望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2019-2024年中国客运服务行业总体发展与财务状况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2019-2024年客运服务行业规模情况</w:t>
      </w:r>
      <w:r>
        <w:rPr>
          <w:rFonts w:hint="eastAsia"/>
        </w:rPr>
        <w:br/>
      </w:r>
      <w:r>
        <w:rPr>
          <w:rFonts w:hint="eastAsia"/>
        </w:rPr>
        <w:t>　　　　一、客运服务行业企业数量规模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二、客运服务行业从业人员规模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三、客运服务行业市场敏感性分析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2019-2024年客运服务行业财务能力分析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一、客运服务行业盈利能力</w:t>
      </w:r>
      <w:r>
        <w:rPr>
          <w:rFonts w:hint="eastAsia"/>
        </w:rPr>
        <w:br/>
      </w:r>
      <w:r>
        <w:rPr>
          <w:rFonts w:hint="eastAsia"/>
        </w:rPr>
        <w:t>　　　　二、客运服务行业偿债能力</w:t>
      </w:r>
      <w:r>
        <w:rPr>
          <w:rFonts w:hint="eastAsia"/>
        </w:rPr>
        <w:br/>
      </w:r>
      <w:r>
        <w:rPr>
          <w:rFonts w:hint="eastAsia"/>
        </w:rPr>
        <w:t>　　　　三、客运服务行业营运能力</w:t>
      </w:r>
      <w:r>
        <w:rPr>
          <w:rFonts w:hint="eastAsia"/>
        </w:rPr>
        <w:br/>
      </w:r>
      <w:r>
        <w:rPr>
          <w:rFonts w:hint="eastAsia"/>
        </w:rPr>
        <w:t>　　　　四、客运服务行业发展能力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2019-2024年中国客运服务行业重点区域调研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二、各类渠道对客运服务行业的影响</w:t>
      </w:r>
      <w:r>
        <w:rPr>
          <w:rFonts w:hint="eastAsia"/>
        </w:rPr>
        <w:br/>
      </w:r>
      <w:r>
        <w:rPr>
          <w:rFonts w:hint="eastAsia"/>
        </w:rPr>
        <w:t>　　　　三、主要客运服务企业渠道策略研究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客运服务行业客户分析与定位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客运服务市场与销售策略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4、2025年客运服务行业法律法规和政策对行业的影响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二、客运服务行业发展的技术趋势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2025-2031年客运服务市场发展前景分析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一、客运服务市场发展潜力</w:t>
      </w:r>
      <w:r>
        <w:rPr>
          <w:rFonts w:hint="eastAsia"/>
        </w:rPr>
        <w:br/>
      </w:r>
      <w:r>
        <w:rPr>
          <w:rFonts w:hint="eastAsia"/>
        </w:rPr>
        <w:t>　　　　二、客运服务市场前景分析</w:t>
      </w:r>
      <w:r>
        <w:rPr>
          <w:rFonts w:hint="eastAsia"/>
        </w:rPr>
        <w:br/>
      </w:r>
      <w:r>
        <w:rPr>
          <w:rFonts w:hint="eastAsia"/>
        </w:rPr>
        <w:t>　　　　三、客运服务细分行业发展前景分析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2025-2031年客运服务发展趋势预测</w:t>
      </w:r>
      <w:r>
        <w:rPr>
          <w:rFonts w:hint="eastAsia"/>
        </w:rPr>
        <w:br/>
      </w:r>
      <w:r>
        <w:rPr>
          <w:rFonts w:hint="eastAsia"/>
        </w:rPr>
        <w:t>　　　　一、客运服务发展趋势预测</w:t>
      </w:r>
      <w:r>
        <w:rPr>
          <w:rFonts w:hint="eastAsia"/>
        </w:rPr>
        <w:br/>
      </w:r>
      <w:r>
        <w:rPr>
          <w:rFonts w:hint="eastAsia"/>
        </w:rPr>
        <w:t>　　　　二、客运服务市场规模预测</w:t>
      </w:r>
      <w:r>
        <w:rPr>
          <w:rFonts w:hint="eastAsia"/>
        </w:rPr>
        <w:br/>
      </w:r>
      <w:r>
        <w:rPr>
          <w:rFonts w:hint="eastAsia"/>
        </w:rPr>
        <w:t>　　　　三、客运服务细分市场发展趋势预测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一、客运服务行业挑战</w:t>
      </w:r>
      <w:r>
        <w:rPr>
          <w:rFonts w:hint="eastAsia"/>
        </w:rPr>
        <w:br/>
      </w:r>
      <w:r>
        <w:rPr>
          <w:rFonts w:hint="eastAsia"/>
        </w:rPr>
        <w:t>　　　　二、客运服务行业机遇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 对客运服务企业和投资者的建议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客运服务行业现状</w:t>
      </w:r>
      <w:r>
        <w:rPr>
          <w:rFonts w:hint="eastAsia"/>
        </w:rPr>
        <w:br/>
      </w:r>
      <w:r>
        <w:rPr>
          <w:rFonts w:hint="eastAsia"/>
        </w:rPr>
        <w:t>　　图表 客运服务行业产业链调研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2019-2024年中国客运服务行业市场规模情况</w:t>
      </w:r>
      <w:r>
        <w:rPr>
          <w:rFonts w:hint="eastAsia"/>
        </w:rPr>
        <w:br/>
      </w:r>
      <w:r>
        <w:rPr>
          <w:rFonts w:hint="eastAsia"/>
        </w:rPr>
        <w:t>　　图表 客运服务行业动态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2019-2024年中国客运服务行业经营效益分析</w:t>
      </w:r>
      <w:r>
        <w:rPr>
          <w:rFonts w:hint="eastAsia"/>
        </w:rPr>
        <w:br/>
      </w:r>
      <w:r>
        <w:rPr>
          <w:rFonts w:hint="eastAsia"/>
        </w:rPr>
        <w:t>　　图表 客运服务行业竞争对手分析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**地区客运服务市场规模</w:t>
      </w:r>
      <w:r>
        <w:rPr>
          <w:rFonts w:hint="eastAsia"/>
        </w:rPr>
        <w:br/>
      </w:r>
      <w:r>
        <w:rPr>
          <w:rFonts w:hint="eastAsia"/>
        </w:rPr>
        <w:t>　　图表 **地区客运服务行业市场需求</w:t>
      </w:r>
      <w:r>
        <w:rPr>
          <w:rFonts w:hint="eastAsia"/>
        </w:rPr>
        <w:br/>
      </w:r>
      <w:r>
        <w:rPr>
          <w:rFonts w:hint="eastAsia"/>
        </w:rPr>
        <w:t>　　图表 **地区客运服务市场调研</w:t>
      </w:r>
      <w:r>
        <w:rPr>
          <w:rFonts w:hint="eastAsia"/>
        </w:rPr>
        <w:br/>
      </w:r>
      <w:r>
        <w:rPr>
          <w:rFonts w:hint="eastAsia"/>
        </w:rPr>
        <w:t>　　图表 **地区客运服务行业市场需求分析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**地区客运服务市场规模</w:t>
      </w:r>
      <w:r>
        <w:rPr>
          <w:rFonts w:hint="eastAsia"/>
        </w:rPr>
        <w:br/>
      </w:r>
      <w:r>
        <w:rPr>
          <w:rFonts w:hint="eastAsia"/>
        </w:rPr>
        <w:t>　　图表 **地区客运服务行业市场需求</w:t>
      </w:r>
      <w:r>
        <w:rPr>
          <w:rFonts w:hint="eastAsia"/>
        </w:rPr>
        <w:br/>
      </w:r>
      <w:r>
        <w:rPr>
          <w:rFonts w:hint="eastAsia"/>
        </w:rPr>
        <w:t>　　图表 **地区客运服务市场调研</w:t>
      </w:r>
      <w:r>
        <w:rPr>
          <w:rFonts w:hint="eastAsia"/>
        </w:rPr>
        <w:br/>
      </w:r>
      <w:r>
        <w:rPr>
          <w:rFonts w:hint="eastAsia"/>
        </w:rPr>
        <w:t>　　图表 **地区客运服务行业市场需求分析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fa1d839be4464" w:history="1">
        <w:r>
          <w:rPr>
            <w:rStyle w:val="Hyperlink"/>
          </w:rPr>
          <w:t>2025-2031年中国客运服务行业研究与发展前景预测报告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fa1d839be4464" w:history="1">
        <w:r>
          <w:rPr>
            <w:rStyle w:val="Hyperlink"/>
          </w:rPr>
          <w:t>https://www.20087.com/8/10/KeYunFuWuShiChangXianZhuangHeQianJing.html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客运汽车官网、客运服务费电子普通发票可以抵扣吗、客运中心电话95598是24小时的吗、客运服务包括哪些内容、汽车票购票平台、客运服务费、客运车票网上订票官网、客运服务与司售人员各项工作的关系是、订大巴车票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47b63f404f81" w:history="1">
      <w:r>
        <w:rPr>
          <w:rStyle w:val="Hyperlink"/>
        </w:rPr>
        <w:t>2025-2031年中国客运服务行业研究与发展前景预测报告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eYunFuWuShiChangXianZhuangHeQianJing.html" TargetMode="External" Id="Ra15fa1d839be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eYunFuWuShiChangXianZhuangHeQianJing.html" TargetMode="External" Id="R44ef47b63f40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2025-07-16T07:53:27Z</dcterms:created>
  <dcterms:modified xsi:type="dcterms:W3CDTF">2025-07-16T08:53:27Z</dcterms:modified>
  <dc:subject>2025-2031年中国客运服务行业研究与发展前景预测报告</dc:subject>
  <dc:title>2025-2031年中国客运服务行业研究与发展前景预测报告</dc:title>
  <cp:keywords>2025-2031年中国客运服务行业研究与发展前景预测报告</cp:keywords>
  <dc:description>2025-2031年中国客运服务行业研究与发展前景预测报告</dc:description>
</cp:coreProperties>
</file>