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a1361a8104613" w:history="1">
              <w:r>
                <w:rPr>
                  <w:rStyle w:val="Hyperlink"/>
                </w:rPr>
                <w:t>2024年汽车通讯行业深度调研与发展趋势报告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a1361a8104613" w:history="1">
              <w:r>
                <w:rPr>
                  <w:rStyle w:val="Hyperlink"/>
                </w:rPr>
                <w:t>2024年汽车通讯行业深度调研与发展趋势报告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0ba1361a8104613" w:history="1">
                <w:r>
                  <w:rPr>
                    <w:rStyle w:val="Hyperlink"/>
                  </w:rPr>
                  <w:t>https://www.20087.com/8/10/QiCheTongXunShiChangDiaoYanBaoGao.html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通讯是车辆内外部信息交换的技术和服务，包括车辆之间的通讯（V2V）、车辆与基础设施之间的通讯（V2I）以及车辆与行人之间的通讯（V2P）。随着车联网技术的发展，汽车通讯已经成为实现自动驾驶和提高交通安全的关键技术之一。目前，汽车通讯技术正在逐步商业化，并在一些高端车型中得到应用。</w:t>
      </w:r>
      <w:r>
        <w:rPr>
          <w:rFonts w:hint="eastAsia"/>
        </w:rPr>
        <w:br/>
      </w:r>
      <w:r>
        <w:rPr>
          <w:rFonts w:hint="eastAsia"/>
        </w:rPr>
        <w:t>　　未来，汽车通讯技术将更加注重安全性和互联互通性。随着5G网络的普及和物联网技术的进步，汽车通讯将实现更快的数据传输速度和更低的延迟，从而提高交通效率和减少交通事故。同时，随着自动驾驶技术的发展，汽车通讯将成为连接车辆与周围环境的核心技术，帮助车辆更好地感知外部环境并做出响应。此外，随着网络安全技术的进步，汽车通讯的安全性将得到进一步加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a1361a8104613" w:history="1">
        <w:r>
          <w:rPr>
            <w:rStyle w:val="Hyperlink"/>
          </w:rPr>
          <w:t>2024年汽车通讯行业深度调研与发展趋势报告</w:t>
        </w:r>
      </w:hyperlink>
      <w:r>
        <w:rPr>
          <w:rFonts w:hint="eastAsia"/>
        </w:rPr>
        <w:t>》针对当前汽车通讯行业发展面临的机遇与威胁，提出汽车通讯行业发展投资及战略建议。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a1361a8104613" w:history="1">
        <w:r>
          <w:rPr>
            <w:rStyle w:val="Hyperlink"/>
          </w:rPr>
          <w:t>2024年汽车通讯行业深度调研与发展趋势报告</w:t>
        </w:r>
      </w:hyperlink>
      <w:r>
        <w:rPr>
          <w:rFonts w:hint="eastAsia"/>
        </w:rPr>
        <w:t>》以严谨的内容、翔实的分析、权威的数据、直观的图表等，帮助汽车通讯行业企业准确把握行业发展动向、正确制定企业竞争战略和投资策略。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a1361a8104613" w:history="1">
        <w:r>
          <w:rPr>
            <w:rStyle w:val="Hyperlink"/>
          </w:rPr>
          <w:t>2024年汽车通讯行业深度调研与发展趋势报告</w:t>
        </w:r>
      </w:hyperlink>
      <w:r>
        <w:rPr>
          <w:rFonts w:hint="eastAsia"/>
        </w:rPr>
        <w:t>》是汽车通讯业内企业、相关投资公司及政府部门准确把握汽车通讯行业发展趋势，洞悉汽车通讯行业竞争格局、规避经营和投资风险、制定正确竞争和投资战略决策的重要决策依据之一，具有重要的参考价值。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中国汽车通讯行业发展环境</w:t>
      </w:r>
      <w:r>
        <w:rPr>
          <w:rFonts w:hint="eastAsia"/>
        </w:rPr>
        <w:br/>
      </w:r>
      <w:r>
        <w:rPr>
          <w:rFonts w:hint="eastAsia"/>
        </w:rPr>
        <w:t>　　第一节 汽车通讯行业及属性分析</w:t>
      </w:r>
      <w:r>
        <w:rPr>
          <w:rFonts w:hint="eastAsia"/>
        </w:rPr>
        <w:br/>
      </w:r>
      <w:r>
        <w:rPr>
          <w:rFonts w:hint="eastAsia"/>
        </w:rPr>
        <w:t>　　　　一、汽车通讯行业定义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四、汽车通讯行业周期属性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2023-2024年汽车通讯行业政策发展环境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二、汽车通讯产业发展规划</w:t>
      </w:r>
      <w:r>
        <w:rPr>
          <w:rFonts w:hint="eastAsia"/>
        </w:rPr>
        <w:br/>
      </w:r>
      <w:r>
        <w:rPr>
          <w:rFonts w:hint="eastAsia"/>
        </w:rPr>
        <w:t>　　　　三、汽车通讯行业标准政策</w:t>
      </w:r>
      <w:r>
        <w:rPr>
          <w:rFonts w:hint="eastAsia"/>
        </w:rPr>
        <w:br/>
      </w:r>
      <w:r>
        <w:rPr>
          <w:rFonts w:hint="eastAsia"/>
        </w:rPr>
        <w:t>　　　　四、汽车通讯市场应用政策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汽车通讯投融资发展环境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2023-2024年中国汽车通讯行业发展概况</w:t>
      </w:r>
      <w:r>
        <w:rPr>
          <w:rFonts w:hint="eastAsia"/>
        </w:rPr>
        <w:br/>
      </w:r>
      <w:r>
        <w:rPr>
          <w:rFonts w:hint="eastAsia"/>
        </w:rPr>
        <w:t>　　第一节 汽车通讯行业发展态势分析</w:t>
      </w:r>
      <w:r>
        <w:rPr>
          <w:rFonts w:hint="eastAsia"/>
        </w:rPr>
        <w:br/>
      </w:r>
      <w:r>
        <w:rPr>
          <w:rFonts w:hint="eastAsia"/>
        </w:rPr>
        <w:t>　　第二节 汽车通讯行业发展特点分析</w:t>
      </w:r>
      <w:r>
        <w:rPr>
          <w:rFonts w:hint="eastAsia"/>
        </w:rPr>
        <w:br/>
      </w:r>
      <w:r>
        <w:rPr>
          <w:rFonts w:hint="eastAsia"/>
        </w:rPr>
        <w:t>　　第三节 汽车通讯行业市场供需分析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中国汽车通讯行业供给与需求情况分析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2019-2024年中国汽车通讯行业总体规模</w:t>
      </w:r>
      <w:r>
        <w:rPr>
          <w:rFonts w:hint="eastAsia"/>
        </w:rPr>
        <w:br/>
      </w:r>
      <w:r>
        <w:rPr>
          <w:rFonts w:hint="eastAsia"/>
        </w:rPr>
        <w:t>　　第二节 中国汽车通讯行业盈利情况分析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中国汽车通讯行业供给概况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一、2019-2024年中国汽车通讯供给情况分析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二、2024年中国汽车通讯行业供给特点分析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三、2024-2030年中国汽车通讯行业供给预测</w:t>
      </w:r>
      <w:r>
        <w:rPr>
          <w:rFonts w:hint="eastAsia"/>
        </w:rPr>
        <w:br/>
      </w:r>
      <w:r>
        <w:rPr>
          <w:rFonts w:hint="eastAsia"/>
        </w:rPr>
        <w:t>　　第四节 中国汽车通讯行业需求概况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一、2019-2024年中国汽车通讯行业需求情况分析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二、2024年中国汽车通讯行业市场需求特点分析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三、2024-2030年中国汽车通讯市场需求预测</w:t>
      </w:r>
      <w:r>
        <w:rPr>
          <w:rFonts w:hint="eastAsia"/>
        </w:rPr>
        <w:br/>
      </w:r>
      <w:r>
        <w:rPr>
          <w:rFonts w:hint="eastAsia"/>
        </w:rPr>
        <w:t>　　第五节 汽车通讯产业供需平衡状况分析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中国汽车通讯行业规模与效益分析预测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汽车通讯行业规模分析及预测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一、2019-2024年汽车通讯行业资产规模变化分析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二、2024-2030年汽车通讯行业资产规模预测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三、2019-2024年汽车通讯行业收入和利润变化分析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四、2024-2030年汽车通讯行业收入和利润预测</w:t>
      </w:r>
      <w:r>
        <w:rPr>
          <w:rFonts w:hint="eastAsia"/>
        </w:rPr>
        <w:br/>
      </w:r>
      <w:r>
        <w:rPr>
          <w:rFonts w:hint="eastAsia"/>
        </w:rPr>
        <w:t>　　第二节 汽车通讯行业效益分析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一、2019-2024年汽车通讯行业三费变化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二、2019-2024年汽车通讯行业效益分析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中国汽车通讯行业进出口情况分析预测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中国汽车通讯行业进口情况分析预测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一、2019-2024年中国汽车通讯行业进口情况分析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二、2024年中国汽车通讯行业进口特点分析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三、2024-2030年中国汽车通讯行业进口情况预测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中国汽车通讯行业出口情况分析预测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一、2019-2024年中国汽车通讯行业出口情况分析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二、2024年中国汽车通讯行业出口特点分析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二、2024-2030年中国汽车通讯行业出口情况预测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影响中国汽车通讯行业进出口因素分析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2019-2024年中国汽车通讯行业重点地区调研分析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一、中国汽车通讯行业重点区域市场结构调研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二、**地区汽车通讯市场调研分析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三、**地区汽车通讯市场调研分析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四、**地区汽车通讯市场调研分析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五、**地区汽车通讯市场调研分析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六、**地区汽车通讯市场调研分析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汽车通讯细分行业市场调研</w:t>
      </w:r>
      <w:r>
        <w:rPr>
          <w:rFonts w:hint="eastAsia"/>
        </w:rPr>
        <w:br/>
      </w:r>
      <w:r>
        <w:rPr>
          <w:rFonts w:hint="eastAsia"/>
        </w:rPr>
        <w:t>　　第一节 汽车通讯细分行业——**市场调研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汽车通讯细分行业——**市场调研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中国汽车通讯行业竞争格局分析</w:t>
      </w:r>
      <w:r>
        <w:rPr>
          <w:rFonts w:hint="eastAsia"/>
        </w:rPr>
        <w:br/>
      </w:r>
      <w:r>
        <w:rPr>
          <w:rFonts w:hint="eastAsia"/>
        </w:rPr>
        <w:t>　　第一节 汽车通讯行业竞争格局分析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一、汽车通讯行业集中度分析</w:t>
      </w:r>
      <w:r>
        <w:rPr>
          <w:rFonts w:hint="eastAsia"/>
        </w:rPr>
        <w:br/>
      </w:r>
      <w:r>
        <w:rPr>
          <w:rFonts w:hint="eastAsia"/>
        </w:rPr>
        <w:t>　　　　二、汽车通讯市场竞争程度分析</w:t>
      </w:r>
      <w:r>
        <w:rPr>
          <w:rFonts w:hint="eastAsia"/>
        </w:rPr>
        <w:br/>
      </w:r>
      <w:r>
        <w:rPr>
          <w:rFonts w:hint="eastAsia"/>
        </w:rPr>
        <w:t>　　第二节 汽车通讯行业竞争态势分析</w:t>
      </w:r>
      <w:r>
        <w:rPr>
          <w:rFonts w:hint="eastAsia"/>
        </w:rPr>
        <w:br/>
      </w:r>
      <w:r>
        <w:rPr>
          <w:rFonts w:hint="eastAsia"/>
        </w:rPr>
        <w:t>　　　　一、汽车通讯产品价位竞争</w:t>
      </w:r>
      <w:r>
        <w:rPr>
          <w:rFonts w:hint="eastAsia"/>
        </w:rPr>
        <w:br/>
      </w:r>
      <w:r>
        <w:rPr>
          <w:rFonts w:hint="eastAsia"/>
        </w:rPr>
        <w:t>　　　　二、汽车通讯产品质量竞争</w:t>
      </w:r>
      <w:r>
        <w:rPr>
          <w:rFonts w:hint="eastAsia"/>
        </w:rPr>
        <w:br/>
      </w:r>
      <w:r>
        <w:rPr>
          <w:rFonts w:hint="eastAsia"/>
        </w:rPr>
        <w:t>　　　　三、汽车通讯产品技术竞争</w:t>
      </w:r>
      <w:r>
        <w:rPr>
          <w:rFonts w:hint="eastAsia"/>
        </w:rPr>
        <w:br/>
      </w:r>
      <w:r>
        <w:rPr>
          <w:rFonts w:hint="eastAsia"/>
        </w:rPr>
        <w:t>　　第三节 汽车通讯行业竞争策略分析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中国汽车通讯行业重点企业竞争力分析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汽车通讯重点企业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三、汽车通讯企业经营状况</w:t>
      </w:r>
      <w:r>
        <w:rPr>
          <w:rFonts w:hint="eastAsia"/>
        </w:rPr>
        <w:br/>
      </w:r>
      <w:r>
        <w:rPr>
          <w:rFonts w:hint="eastAsia"/>
        </w:rPr>
        <w:t>　　　　四、汽车通讯企业发展策略</w:t>
      </w:r>
      <w:r>
        <w:rPr>
          <w:rFonts w:hint="eastAsia"/>
        </w:rPr>
        <w:br/>
      </w:r>
      <w:r>
        <w:rPr>
          <w:rFonts w:hint="eastAsia"/>
        </w:rPr>
        <w:t>　　第二节 汽车通讯重点企业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三、汽车通讯企业经营状况</w:t>
      </w:r>
      <w:r>
        <w:rPr>
          <w:rFonts w:hint="eastAsia"/>
        </w:rPr>
        <w:br/>
      </w:r>
      <w:r>
        <w:rPr>
          <w:rFonts w:hint="eastAsia"/>
        </w:rPr>
        <w:t>　　　　四、汽车通讯企业发展策略</w:t>
      </w:r>
      <w:r>
        <w:rPr>
          <w:rFonts w:hint="eastAsia"/>
        </w:rPr>
        <w:br/>
      </w:r>
      <w:r>
        <w:rPr>
          <w:rFonts w:hint="eastAsia"/>
        </w:rPr>
        <w:t>　　第三节 汽车通讯重点企业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三、汽车通讯企业经营状况</w:t>
      </w:r>
      <w:r>
        <w:rPr>
          <w:rFonts w:hint="eastAsia"/>
        </w:rPr>
        <w:br/>
      </w:r>
      <w:r>
        <w:rPr>
          <w:rFonts w:hint="eastAsia"/>
        </w:rPr>
        <w:t>　　　　四、汽车通讯企业发展策略</w:t>
      </w:r>
      <w:r>
        <w:rPr>
          <w:rFonts w:hint="eastAsia"/>
        </w:rPr>
        <w:br/>
      </w:r>
      <w:r>
        <w:rPr>
          <w:rFonts w:hint="eastAsia"/>
        </w:rPr>
        <w:t>　　第四节 汽车通讯重点企业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三、汽车通讯企业经营状况</w:t>
      </w:r>
      <w:r>
        <w:rPr>
          <w:rFonts w:hint="eastAsia"/>
        </w:rPr>
        <w:br/>
      </w:r>
      <w:r>
        <w:rPr>
          <w:rFonts w:hint="eastAsia"/>
        </w:rPr>
        <w:t>　　　　四、汽车通讯企业发展策略</w:t>
      </w:r>
      <w:r>
        <w:rPr>
          <w:rFonts w:hint="eastAsia"/>
        </w:rPr>
        <w:br/>
      </w:r>
      <w:r>
        <w:rPr>
          <w:rFonts w:hint="eastAsia"/>
        </w:rPr>
        <w:t>　　第五节 汽车通讯重点企业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三、汽车通讯企业经营状况</w:t>
      </w:r>
      <w:r>
        <w:rPr>
          <w:rFonts w:hint="eastAsia"/>
        </w:rPr>
        <w:br/>
      </w:r>
      <w:r>
        <w:rPr>
          <w:rFonts w:hint="eastAsia"/>
        </w:rPr>
        <w:t>　　　　四、汽车通讯企业发展策略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汽车通讯行业企业经营策略研究分析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汽车通讯企业多样化经营策略分析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一、汽车通讯企业多样化经营情况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二、现行汽车通讯行业多样化经营的方向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大型汽车通讯企业集团未来发展策略分析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对中小汽车通讯企业生产经营的建议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汽车通讯行业投资风险与控制策略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汽车通讯行业SWOT模型分析</w:t>
      </w:r>
      <w:r>
        <w:rPr>
          <w:rFonts w:hint="eastAsia"/>
        </w:rPr>
        <w:br/>
      </w:r>
      <w:r>
        <w:rPr>
          <w:rFonts w:hint="eastAsia"/>
        </w:rPr>
        <w:t>　　　　一、汽车通讯行业优势分析</w:t>
      </w:r>
      <w:r>
        <w:rPr>
          <w:rFonts w:hint="eastAsia"/>
        </w:rPr>
        <w:br/>
      </w:r>
      <w:r>
        <w:rPr>
          <w:rFonts w:hint="eastAsia"/>
        </w:rPr>
        <w:t>　　　　二、汽车通讯行业劣势分析</w:t>
      </w:r>
      <w:r>
        <w:rPr>
          <w:rFonts w:hint="eastAsia"/>
        </w:rPr>
        <w:br/>
      </w:r>
      <w:r>
        <w:rPr>
          <w:rFonts w:hint="eastAsia"/>
        </w:rPr>
        <w:t>　　　　三、汽车通讯行业机会分析</w:t>
      </w:r>
      <w:r>
        <w:rPr>
          <w:rFonts w:hint="eastAsia"/>
        </w:rPr>
        <w:br/>
      </w:r>
      <w:r>
        <w:rPr>
          <w:rFonts w:hint="eastAsia"/>
        </w:rPr>
        <w:t>　　　　四、汽车通讯行业风险分析</w:t>
      </w:r>
      <w:r>
        <w:rPr>
          <w:rFonts w:hint="eastAsia"/>
        </w:rPr>
        <w:br/>
      </w:r>
      <w:r>
        <w:rPr>
          <w:rFonts w:hint="eastAsia"/>
        </w:rPr>
        <w:t>　　第二节 汽车通讯行业风险分析</w:t>
      </w:r>
      <w:r>
        <w:rPr>
          <w:rFonts w:hint="eastAsia"/>
        </w:rPr>
        <w:br/>
      </w:r>
      <w:r>
        <w:rPr>
          <w:rFonts w:hint="eastAsia"/>
        </w:rPr>
        <w:t>　　　　一、汽车通讯市场竞争风险</w:t>
      </w:r>
      <w:r>
        <w:rPr>
          <w:rFonts w:hint="eastAsia"/>
        </w:rPr>
        <w:br/>
      </w:r>
      <w:r>
        <w:rPr>
          <w:rFonts w:hint="eastAsia"/>
        </w:rPr>
        <w:t>　　　　二、汽车通讯原材料压力风险分析</w:t>
      </w:r>
      <w:r>
        <w:rPr>
          <w:rFonts w:hint="eastAsia"/>
        </w:rPr>
        <w:br/>
      </w:r>
      <w:r>
        <w:rPr>
          <w:rFonts w:hint="eastAsia"/>
        </w:rPr>
        <w:t>　　　　三、汽车通讯技术风险分析</w:t>
      </w:r>
      <w:r>
        <w:rPr>
          <w:rFonts w:hint="eastAsia"/>
        </w:rPr>
        <w:br/>
      </w:r>
      <w:r>
        <w:rPr>
          <w:rFonts w:hint="eastAsia"/>
        </w:rPr>
        <w:t>　　　　四、汽车通讯政策和体制风险</w:t>
      </w:r>
      <w:r>
        <w:rPr>
          <w:rFonts w:hint="eastAsia"/>
        </w:rPr>
        <w:br/>
      </w:r>
      <w:r>
        <w:rPr>
          <w:rFonts w:hint="eastAsia"/>
        </w:rPr>
        <w:t>　　　　五、汽车通讯行业进入退出风险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2024-2030年汽车通讯行业投资风险及控制策略分析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一、汽车通讯市场风险及控制策略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二、汽车通讯行业政策风险及控制策略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三、汽车通讯行业经营风险及控制策略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四、汽车通讯同业竞争风险及控制策略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五、汽车通讯行业其他风险及控制策略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汽车通讯投资机会分析与项目投资建议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汽车通讯投资机会分析</w:t>
      </w:r>
      <w:r>
        <w:rPr>
          <w:rFonts w:hint="eastAsia"/>
        </w:rPr>
        <w:br/>
      </w:r>
      <w:r>
        <w:rPr>
          <w:rFonts w:hint="eastAsia"/>
        </w:rPr>
        <w:t>　　第二节 汽车通讯投资趋势分析</w:t>
      </w:r>
      <w:r>
        <w:rPr>
          <w:rFonts w:hint="eastAsia"/>
        </w:rPr>
        <w:br/>
      </w:r>
      <w:r>
        <w:rPr>
          <w:rFonts w:hint="eastAsia"/>
        </w:rPr>
        <w:t>　　第三节 [-中-智林]项目投资建议</w:t>
      </w:r>
      <w:r>
        <w:rPr>
          <w:rFonts w:hint="eastAsia"/>
        </w:rPr>
        <w:br/>
      </w:r>
      <w:r>
        <w:rPr>
          <w:rFonts w:hint="eastAsia"/>
        </w:rPr>
        <w:t>　　　　一、汽车通讯行业投资环境考察</w:t>
      </w:r>
      <w:r>
        <w:rPr>
          <w:rFonts w:hint="eastAsia"/>
        </w:rPr>
        <w:br/>
      </w:r>
      <w:r>
        <w:rPr>
          <w:rFonts w:hint="eastAsia"/>
        </w:rPr>
        <w:t>　　　　二、汽车通讯投资风险及控制策略</w:t>
      </w:r>
      <w:r>
        <w:rPr>
          <w:rFonts w:hint="eastAsia"/>
        </w:rPr>
        <w:br/>
      </w:r>
      <w:r>
        <w:rPr>
          <w:rFonts w:hint="eastAsia"/>
        </w:rPr>
        <w:t>　　　　三、汽车通讯产品投资方向建议</w:t>
      </w:r>
      <w:r>
        <w:rPr>
          <w:rFonts w:hint="eastAsia"/>
        </w:rPr>
        <w:br/>
      </w:r>
      <w:r>
        <w:rPr>
          <w:rFonts w:hint="eastAsia"/>
        </w:rPr>
        <w:t>　　　　四、汽车通讯项目投资建议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汽车通讯介绍</w:t>
      </w:r>
      <w:r>
        <w:rPr>
          <w:rFonts w:hint="eastAsia"/>
        </w:rPr>
        <w:br/>
      </w:r>
      <w:r>
        <w:rPr>
          <w:rFonts w:hint="eastAsia"/>
        </w:rPr>
        <w:t>　　图表 汽车通讯图片</w:t>
      </w:r>
      <w:r>
        <w:rPr>
          <w:rFonts w:hint="eastAsia"/>
        </w:rPr>
        <w:br/>
      </w:r>
      <w:r>
        <w:rPr>
          <w:rFonts w:hint="eastAsia"/>
        </w:rPr>
        <w:t>　　图表 汽车通讯种类</w:t>
      </w:r>
      <w:r>
        <w:rPr>
          <w:rFonts w:hint="eastAsia"/>
        </w:rPr>
        <w:br/>
      </w:r>
      <w:r>
        <w:rPr>
          <w:rFonts w:hint="eastAsia"/>
        </w:rPr>
        <w:t>　　图表 汽车通讯发展历程</w:t>
      </w:r>
      <w:r>
        <w:rPr>
          <w:rFonts w:hint="eastAsia"/>
        </w:rPr>
        <w:br/>
      </w:r>
      <w:r>
        <w:rPr>
          <w:rFonts w:hint="eastAsia"/>
        </w:rPr>
        <w:t>　　图表 汽车通讯用途 应用</w:t>
      </w:r>
      <w:r>
        <w:rPr>
          <w:rFonts w:hint="eastAsia"/>
        </w:rPr>
        <w:br/>
      </w:r>
      <w:r>
        <w:rPr>
          <w:rFonts w:hint="eastAsia"/>
        </w:rPr>
        <w:t>　　图表 汽车通讯政策</w:t>
      </w:r>
      <w:r>
        <w:rPr>
          <w:rFonts w:hint="eastAsia"/>
        </w:rPr>
        <w:br/>
      </w:r>
      <w:r>
        <w:rPr>
          <w:rFonts w:hint="eastAsia"/>
        </w:rPr>
        <w:t>　　图表 汽车通讯技术 专利情况</w:t>
      </w:r>
      <w:r>
        <w:rPr>
          <w:rFonts w:hint="eastAsia"/>
        </w:rPr>
        <w:br/>
      </w:r>
      <w:r>
        <w:rPr>
          <w:rFonts w:hint="eastAsia"/>
        </w:rPr>
        <w:t>　　图表 汽车通讯标准</w:t>
      </w:r>
      <w:r>
        <w:rPr>
          <w:rFonts w:hint="eastAsia"/>
        </w:rPr>
        <w:br/>
      </w:r>
      <w:r>
        <w:rPr>
          <w:rFonts w:hint="eastAsia"/>
        </w:rPr>
        <w:t>　　图表 2019-2024年中国汽车通讯市场规模分析</w:t>
      </w:r>
      <w:r>
        <w:rPr>
          <w:rFonts w:hint="eastAsia"/>
        </w:rPr>
        <w:br/>
      </w:r>
      <w:r>
        <w:rPr>
          <w:rFonts w:hint="eastAsia"/>
        </w:rPr>
        <w:t>　　图表 汽车通讯产业链分析</w:t>
      </w:r>
      <w:r>
        <w:rPr>
          <w:rFonts w:hint="eastAsia"/>
        </w:rPr>
        <w:br/>
      </w:r>
      <w:r>
        <w:rPr>
          <w:rFonts w:hint="eastAsia"/>
        </w:rPr>
        <w:t>　　图表 2019-2024年汽车通讯市场容量分析</w:t>
      </w:r>
      <w:r>
        <w:rPr>
          <w:rFonts w:hint="eastAsia"/>
        </w:rPr>
        <w:br/>
      </w:r>
      <w:r>
        <w:rPr>
          <w:rFonts w:hint="eastAsia"/>
        </w:rPr>
        <w:t>　　图表 汽车通讯品牌</w:t>
      </w:r>
      <w:r>
        <w:rPr>
          <w:rFonts w:hint="eastAsia"/>
        </w:rPr>
        <w:br/>
      </w:r>
      <w:r>
        <w:rPr>
          <w:rFonts w:hint="eastAsia"/>
        </w:rPr>
        <w:t>　　图表 汽车通讯生产现状</w:t>
      </w:r>
      <w:r>
        <w:rPr>
          <w:rFonts w:hint="eastAsia"/>
        </w:rPr>
        <w:br/>
      </w:r>
      <w:r>
        <w:rPr>
          <w:rFonts w:hint="eastAsia"/>
        </w:rPr>
        <w:t>　　图表 2019-2024年中国汽车通讯产能统计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2019-2024年中国汽车通讯产量情况</w:t>
      </w:r>
      <w:r>
        <w:rPr>
          <w:rFonts w:hint="eastAsia"/>
        </w:rPr>
        <w:br/>
      </w:r>
      <w:r>
        <w:rPr>
          <w:rFonts w:hint="eastAsia"/>
        </w:rPr>
        <w:t>　　图表 2019-2024年中国汽车通讯销售情况</w:t>
      </w:r>
      <w:r>
        <w:rPr>
          <w:rFonts w:hint="eastAsia"/>
        </w:rPr>
        <w:br/>
      </w:r>
      <w:r>
        <w:rPr>
          <w:rFonts w:hint="eastAsia"/>
        </w:rPr>
        <w:t>　　图表 2019-2024年中国汽车通讯市场需求情况</w:t>
      </w:r>
      <w:r>
        <w:rPr>
          <w:rFonts w:hint="eastAsia"/>
        </w:rPr>
        <w:br/>
      </w:r>
      <w:r>
        <w:rPr>
          <w:rFonts w:hint="eastAsia"/>
        </w:rPr>
        <w:t>　　图表 汽车通讯价格走势</w:t>
      </w:r>
      <w:r>
        <w:rPr>
          <w:rFonts w:hint="eastAsia"/>
        </w:rPr>
        <w:br/>
      </w:r>
      <w:r>
        <w:rPr>
          <w:rFonts w:hint="eastAsia"/>
        </w:rPr>
        <w:t>　　图表 2024年中国汽车通讯公司数量统计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汽车通讯成本和利润分析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华东地区汽车通讯市场规模及增长情况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华东地区汽车通讯市场需求情况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华南地区汽车通讯市场规模及增长情况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华南地区汽车通讯需求情况</w:t>
      </w:r>
      <w:r>
        <w:rPr>
          <w:rFonts w:hint="eastAsia"/>
        </w:rPr>
        <w:br/>
      </w:r>
      <w:r>
        <w:rPr>
          <w:rFonts w:hint="eastAsia"/>
        </w:rPr>
        <w:t>　　图表 华北地区汽车通讯市场规模及增长情况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华北地区汽车通讯需求情况</w:t>
      </w:r>
      <w:r>
        <w:rPr>
          <w:rFonts w:hint="eastAsia"/>
        </w:rPr>
        <w:br/>
      </w:r>
      <w:r>
        <w:rPr>
          <w:rFonts w:hint="eastAsia"/>
        </w:rPr>
        <w:t>　　图表 华中地区汽车通讯市场规模及增长情况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华中地区汽车通讯市场需求情况</w:t>
      </w:r>
      <w:r>
        <w:rPr>
          <w:rFonts w:hint="eastAsia"/>
        </w:rPr>
        <w:br/>
      </w:r>
      <w:r>
        <w:rPr>
          <w:rFonts w:hint="eastAsia"/>
        </w:rPr>
        <w:t>　　图表 汽车通讯招标、中标情况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2019-2024年中国汽车通讯进口数据统计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2019-2024年中国汽车通讯出口数据分析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2024年中国汽车通讯进口来源国家及地区分析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2024年中国汽车通讯出口目的国家及地区分析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汽车通讯最新消息</w:t>
      </w:r>
      <w:r>
        <w:rPr>
          <w:rFonts w:hint="eastAsia"/>
        </w:rPr>
        <w:br/>
      </w:r>
      <w:r>
        <w:rPr>
          <w:rFonts w:hint="eastAsia"/>
        </w:rPr>
        <w:t>　　图表 汽车通讯企业简介</w:t>
      </w:r>
      <w:r>
        <w:rPr>
          <w:rFonts w:hint="eastAsia"/>
        </w:rPr>
        <w:br/>
      </w:r>
      <w:r>
        <w:rPr>
          <w:rFonts w:hint="eastAsia"/>
        </w:rPr>
        <w:t>　　图表 企业汽车通讯产品</w:t>
      </w:r>
      <w:r>
        <w:rPr>
          <w:rFonts w:hint="eastAsia"/>
        </w:rPr>
        <w:br/>
      </w:r>
      <w:r>
        <w:rPr>
          <w:rFonts w:hint="eastAsia"/>
        </w:rPr>
        <w:t>　　图表 汽车通讯企业经营情况</w:t>
      </w:r>
      <w:r>
        <w:rPr>
          <w:rFonts w:hint="eastAsia"/>
        </w:rPr>
        <w:br/>
      </w:r>
      <w:r>
        <w:rPr>
          <w:rFonts w:hint="eastAsia"/>
        </w:rPr>
        <w:t>　　图表 汽车通讯企业(二)简介</w:t>
      </w:r>
      <w:r>
        <w:rPr>
          <w:rFonts w:hint="eastAsia"/>
        </w:rPr>
        <w:br/>
      </w:r>
      <w:r>
        <w:rPr>
          <w:rFonts w:hint="eastAsia"/>
        </w:rPr>
        <w:t>　　图表 企业汽车通讯产品型号</w:t>
      </w:r>
      <w:r>
        <w:rPr>
          <w:rFonts w:hint="eastAsia"/>
        </w:rPr>
        <w:br/>
      </w:r>
      <w:r>
        <w:rPr>
          <w:rFonts w:hint="eastAsia"/>
        </w:rPr>
        <w:t>　　图表 汽车通讯企业(二)经营情况</w:t>
      </w:r>
      <w:r>
        <w:rPr>
          <w:rFonts w:hint="eastAsia"/>
        </w:rPr>
        <w:br/>
      </w:r>
      <w:r>
        <w:rPr>
          <w:rFonts w:hint="eastAsia"/>
        </w:rPr>
        <w:t>　　图表 汽车通讯企业(三)调研</w:t>
      </w:r>
      <w:r>
        <w:rPr>
          <w:rFonts w:hint="eastAsia"/>
        </w:rPr>
        <w:br/>
      </w:r>
      <w:r>
        <w:rPr>
          <w:rFonts w:hint="eastAsia"/>
        </w:rPr>
        <w:t>　　图表 企业汽车通讯产品规格</w:t>
      </w:r>
      <w:r>
        <w:rPr>
          <w:rFonts w:hint="eastAsia"/>
        </w:rPr>
        <w:br/>
      </w:r>
      <w:r>
        <w:rPr>
          <w:rFonts w:hint="eastAsia"/>
        </w:rPr>
        <w:t>　　图表 汽车通讯企业(三)经营情况</w:t>
      </w:r>
      <w:r>
        <w:rPr>
          <w:rFonts w:hint="eastAsia"/>
        </w:rPr>
        <w:br/>
      </w:r>
      <w:r>
        <w:rPr>
          <w:rFonts w:hint="eastAsia"/>
        </w:rPr>
        <w:t>　　图表 汽车通讯企业(四)介绍</w:t>
      </w:r>
      <w:r>
        <w:rPr>
          <w:rFonts w:hint="eastAsia"/>
        </w:rPr>
        <w:br/>
      </w:r>
      <w:r>
        <w:rPr>
          <w:rFonts w:hint="eastAsia"/>
        </w:rPr>
        <w:t>　　图表 企业汽车通讯产品参数</w:t>
      </w:r>
      <w:r>
        <w:rPr>
          <w:rFonts w:hint="eastAsia"/>
        </w:rPr>
        <w:br/>
      </w:r>
      <w:r>
        <w:rPr>
          <w:rFonts w:hint="eastAsia"/>
        </w:rPr>
        <w:t>　　图表 汽车通讯企业(四)经营情况</w:t>
      </w:r>
      <w:r>
        <w:rPr>
          <w:rFonts w:hint="eastAsia"/>
        </w:rPr>
        <w:br/>
      </w:r>
      <w:r>
        <w:rPr>
          <w:rFonts w:hint="eastAsia"/>
        </w:rPr>
        <w:t>　　图表 汽车通讯企业(五)简介</w:t>
      </w:r>
      <w:r>
        <w:rPr>
          <w:rFonts w:hint="eastAsia"/>
        </w:rPr>
        <w:br/>
      </w:r>
      <w:r>
        <w:rPr>
          <w:rFonts w:hint="eastAsia"/>
        </w:rPr>
        <w:t>　　图表 企业汽车通讯业务</w:t>
      </w:r>
      <w:r>
        <w:rPr>
          <w:rFonts w:hint="eastAsia"/>
        </w:rPr>
        <w:br/>
      </w:r>
      <w:r>
        <w:rPr>
          <w:rFonts w:hint="eastAsia"/>
        </w:rPr>
        <w:t>　　图表 汽车通讯企业(五)经营情况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汽车通讯特点</w:t>
      </w:r>
      <w:r>
        <w:rPr>
          <w:rFonts w:hint="eastAsia"/>
        </w:rPr>
        <w:br/>
      </w:r>
      <w:r>
        <w:rPr>
          <w:rFonts w:hint="eastAsia"/>
        </w:rPr>
        <w:t>　　图表 汽车通讯优缺点</w:t>
      </w:r>
      <w:r>
        <w:rPr>
          <w:rFonts w:hint="eastAsia"/>
        </w:rPr>
        <w:br/>
      </w:r>
      <w:r>
        <w:rPr>
          <w:rFonts w:hint="eastAsia"/>
        </w:rPr>
        <w:t>　　图表 汽车通讯行业生命周期</w:t>
      </w:r>
      <w:r>
        <w:rPr>
          <w:rFonts w:hint="eastAsia"/>
        </w:rPr>
        <w:br/>
      </w:r>
      <w:r>
        <w:rPr>
          <w:rFonts w:hint="eastAsia"/>
        </w:rPr>
        <w:t>　　图表 汽车通讯上游、下游分析</w:t>
      </w:r>
      <w:r>
        <w:rPr>
          <w:rFonts w:hint="eastAsia"/>
        </w:rPr>
        <w:br/>
      </w:r>
      <w:r>
        <w:rPr>
          <w:rFonts w:hint="eastAsia"/>
        </w:rPr>
        <w:t>　　图表 汽车通讯投资、并购现状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2024-2030年中国汽车通讯产能预测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2024-2030年中国汽车通讯产量预测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2024-2030年中国汽车通讯需求量预测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2024-2030年中国汽车通讯销量预测</w:t>
      </w:r>
      <w:r>
        <w:rPr>
          <w:rFonts w:hint="eastAsia"/>
        </w:rPr>
        <w:br/>
      </w:r>
      <w:r>
        <w:rPr>
          <w:rFonts w:hint="eastAsia"/>
        </w:rPr>
        <w:t>　　图表 汽车通讯优势、劣势、机会、威胁分析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汽车通讯发展前景</w:t>
      </w:r>
      <w:r>
        <w:rPr>
          <w:rFonts w:hint="eastAsia"/>
        </w:rPr>
        <w:br/>
      </w:r>
      <w:r>
        <w:rPr>
          <w:rFonts w:hint="eastAsia"/>
        </w:rPr>
        <w:t>　　图表 汽车通讯发展趋势预测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2024-2030年中国汽车通讯市场规模预测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a1361a8104613" w:history="1">
        <w:r>
          <w:rPr>
            <w:rStyle w:val="Hyperlink"/>
          </w:rPr>
          <w:t>2024年汽车通讯行业深度调研与发展趋势报告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0ba1361a8104613" w:history="1">
        <w:r>
          <w:rPr>
            <w:rStyle w:val="Hyperlink"/>
          </w:rPr>
          <w:t>https://www.20087.com/8/10/QiCheTongXunShiChangDiaoYanBaoGao.html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1c911c02da4eff" w:history="1">
      <w:r>
        <w:rPr>
          <w:rStyle w:val="Hyperlink"/>
        </w:rPr>
        <w:t>2024年汽车通讯行业深度调研与发展趋势报告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QiCheTongXunShiChangDiaoYanBaoGao.html" TargetMode="External" Id="R10ba1361a810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QiCheTongXunShiChangDiaoYanBaoGao.html" TargetMode="External" Id="R401c911c02da4e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2024-05-19T23:49:00Z</dcterms:created>
  <dcterms:modified xsi:type="dcterms:W3CDTF">2024-05-20T00:49:00Z</dcterms:modified>
  <dc:subject>2024年汽车通讯行业深度调研与发展趋势报告</dc:subject>
  <dc:title>2024年汽车通讯行业深度调研与发展趋势报告</dc:title>
  <cp:keywords>2024年汽车通讯行业深度调研与发展趋势报告</cp:keywords>
  <dc:description>2024年汽车通讯行业深度调研与发展趋势报告</dc:description>
</cp:coreProperties>
</file>