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c5926ed2c4adb" w:history="1">
              <w:r>
                <w:rPr>
                  <w:rStyle w:val="Hyperlink"/>
                </w:rPr>
                <w:t>2024-2030年中国汽车音响与Inftainment市场深度调查分析及发展前景研究报告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c5926ed2c4adb" w:history="1">
              <w:r>
                <w:rPr>
                  <w:rStyle w:val="Hyperlink"/>
                </w:rPr>
                <w:t>2024-2030年中国汽车音响与Inftainment市场深度调查分析及发展前景研究报告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c5926ed2c4adb" w:history="1">
                <w:r>
                  <w:rPr>
                    <w:rStyle w:val="Hyperlink"/>
                  </w:rPr>
                  <w:t>https://www.20087.com/M_JiaoTongYunShu/08/QiCheYinXiangYuInftainmentFaZhanQuShiYuCeFenXi.html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dc5926ed2c4adb" w:history="1">
        <w:r>
          <w:rPr>
            <w:rStyle w:val="Hyperlink"/>
          </w:rPr>
          <w:t>2024-2030年中国汽车音响与Inftainment市场深度调查分析及发展前景研究报告</w:t>
        </w:r>
      </w:hyperlink>
      <w:r>
        <w:rPr>
          <w:rFonts w:hint="eastAsia"/>
        </w:rPr>
        <w:t>》深入剖析了当前汽车音响与Inftainment行业的现状，全面梳理了汽车音响与Inftainment市场需求、市场规模、产业链结构以及价格体系。汽车音响与Inftainment报告探讨了汽车音响与Inftainment各细分市场的特点，展望了市场前景与发展趋势，并基于权威数据进行了科学预测。同时，汽车音响与Inftainment报告还对品牌竞争格局、市场集中度、重点企业运营状况进行了客观分析，指出了行业面临的风险与机遇。汽车音响与Inftainment报告旨在为汽车音响与Inftainment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全球汽车市场</w:t>
      </w:r>
      <w:r>
        <w:rPr>
          <w:rFonts w:hint="eastAsia"/>
        </w:rPr>
        <w:br/>
      </w:r>
      <w:r>
        <w:rPr>
          <w:rFonts w:hint="eastAsia"/>
        </w:rPr>
        <w:t>　　1.1 、全球汽车产量</w:t>
      </w:r>
      <w:r>
        <w:rPr>
          <w:rFonts w:hint="eastAsia"/>
        </w:rPr>
        <w:br/>
      </w:r>
      <w:r>
        <w:rPr>
          <w:rFonts w:hint="eastAsia"/>
        </w:rPr>
        <w:t>　　1.2 、全球汽车产业近况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</w:t>
      </w:r>
      <w:r>
        <w:rPr>
          <w:rFonts w:hint="eastAsia"/>
        </w:rPr>
        <w:br/>
      </w:r>
      <w:r>
        <w:rPr>
          <w:rFonts w:hint="eastAsia"/>
        </w:rPr>
        <w:t>　　2.1 、中国汽车市场2023年回顾</w:t>
      </w:r>
      <w:r>
        <w:rPr>
          <w:rFonts w:hint="eastAsia"/>
        </w:rPr>
        <w:br/>
      </w:r>
      <w:r>
        <w:rPr>
          <w:rFonts w:hint="eastAsia"/>
        </w:rPr>
        <w:t>　　　　2.1.1 、2024年中国汽车市场纵览</w:t>
      </w:r>
      <w:r>
        <w:rPr>
          <w:rFonts w:hint="eastAsia"/>
        </w:rPr>
        <w:br/>
      </w:r>
      <w:r>
        <w:rPr>
          <w:rFonts w:hint="eastAsia"/>
        </w:rPr>
        <w:t>　　　　2.1.2 、2024年中国汽车市场格局</w:t>
      </w:r>
      <w:r>
        <w:rPr>
          <w:rFonts w:hint="eastAsia"/>
        </w:rPr>
        <w:br/>
      </w:r>
      <w:r>
        <w:rPr>
          <w:rFonts w:hint="eastAsia"/>
        </w:rPr>
        <w:t>　　2.2 、2024年中国汽车市场近况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Telematics</w:t>
      </w:r>
      <w:r>
        <w:rPr>
          <w:rFonts w:hint="eastAsia"/>
        </w:rPr>
        <w:br/>
      </w:r>
      <w:r>
        <w:rPr>
          <w:rFonts w:hint="eastAsia"/>
        </w:rPr>
        <w:t>　　3.1 、Telematics概况</w:t>
      </w:r>
      <w:r>
        <w:rPr>
          <w:rFonts w:hint="eastAsia"/>
        </w:rPr>
        <w:br/>
      </w:r>
      <w:r>
        <w:rPr>
          <w:rFonts w:hint="eastAsia"/>
        </w:rPr>
        <w:t>　　3.2 、Telematics产业模式与功能</w:t>
      </w:r>
      <w:r>
        <w:rPr>
          <w:rFonts w:hint="eastAsia"/>
        </w:rPr>
        <w:br/>
      </w:r>
      <w:r>
        <w:rPr>
          <w:rFonts w:hint="eastAsia"/>
        </w:rPr>
        <w:t>　　3.3 、Telematics历史</w:t>
      </w:r>
      <w:r>
        <w:rPr>
          <w:rFonts w:hint="eastAsia"/>
        </w:rPr>
        <w:br/>
      </w:r>
      <w:r>
        <w:rPr>
          <w:rFonts w:hint="eastAsia"/>
        </w:rPr>
        <w:t>　　3.4 、Telematics现状</w:t>
      </w:r>
      <w:r>
        <w:rPr>
          <w:rFonts w:hint="eastAsia"/>
        </w:rPr>
        <w:br/>
      </w:r>
      <w:r>
        <w:rPr>
          <w:rFonts w:hint="eastAsia"/>
        </w:rPr>
        <w:t>　　3.5 、中国 Telematics产业</w:t>
      </w:r>
      <w:r>
        <w:rPr>
          <w:rFonts w:hint="eastAsia"/>
        </w:rPr>
        <w:br/>
      </w:r>
      <w:r>
        <w:rPr>
          <w:rFonts w:hint="eastAsia"/>
        </w:rPr>
        <w:t>　　3.6 、Telematics市场与产业</w:t>
      </w:r>
      <w:r>
        <w:rPr>
          <w:rFonts w:hint="eastAsia"/>
        </w:rPr>
        <w:br/>
      </w:r>
      <w:r>
        <w:rPr>
          <w:rFonts w:hint="eastAsia"/>
        </w:rPr>
        <w:t>　　3.7 、OnStar</w:t>
      </w:r>
      <w:r>
        <w:rPr>
          <w:rFonts w:hint="eastAsia"/>
        </w:rPr>
        <w:br/>
      </w:r>
      <w:r>
        <w:rPr>
          <w:rFonts w:hint="eastAsia"/>
        </w:rPr>
        <w:t>　　3.8 、Hughes Telematics</w:t>
      </w:r>
      <w:r>
        <w:rPr>
          <w:rFonts w:hint="eastAsia"/>
        </w:rPr>
        <w:br/>
      </w:r>
      <w:r>
        <w:rPr>
          <w:rFonts w:hint="eastAsia"/>
        </w:rPr>
        <w:t>　　3.9 、ATX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汽车音响和Infotainment系统市场与产业</w:t>
      </w:r>
      <w:r>
        <w:rPr>
          <w:rFonts w:hint="eastAsia"/>
        </w:rPr>
        <w:br/>
      </w:r>
      <w:r>
        <w:rPr>
          <w:rFonts w:hint="eastAsia"/>
        </w:rPr>
        <w:t>　　4.1 、汽车音响系统简介</w:t>
      </w:r>
      <w:r>
        <w:rPr>
          <w:rFonts w:hint="eastAsia"/>
        </w:rPr>
        <w:br/>
      </w:r>
      <w:r>
        <w:rPr>
          <w:rFonts w:hint="eastAsia"/>
        </w:rPr>
        <w:t>　　4.2 、汽车音响系统产业链</w:t>
      </w:r>
      <w:r>
        <w:rPr>
          <w:rFonts w:hint="eastAsia"/>
        </w:rPr>
        <w:br/>
      </w:r>
      <w:r>
        <w:rPr>
          <w:rFonts w:hint="eastAsia"/>
        </w:rPr>
        <w:t>　　4.3 、汽车音响系统市场</w:t>
      </w:r>
      <w:r>
        <w:rPr>
          <w:rFonts w:hint="eastAsia"/>
        </w:rPr>
        <w:br/>
      </w:r>
      <w:r>
        <w:rPr>
          <w:rFonts w:hint="eastAsia"/>
        </w:rPr>
        <w:t>　　4.4 、全球汽车音响系统厂家市场占有率</w:t>
      </w:r>
      <w:r>
        <w:rPr>
          <w:rFonts w:hint="eastAsia"/>
        </w:rPr>
        <w:br/>
      </w:r>
      <w:r>
        <w:rPr>
          <w:rFonts w:hint="eastAsia"/>
        </w:rPr>
        <w:t>　　　　4.4.1 、全球前装（OE）汽车音响系统厂家市场占有率</w:t>
      </w:r>
      <w:r>
        <w:rPr>
          <w:rFonts w:hint="eastAsia"/>
        </w:rPr>
        <w:br/>
      </w:r>
      <w:r>
        <w:rPr>
          <w:rFonts w:hint="eastAsia"/>
        </w:rPr>
        <w:t>　　　　4.4.2 、全球主要汽车厂家音响系统主要供应商及供应比例</w:t>
      </w:r>
      <w:r>
        <w:rPr>
          <w:rFonts w:hint="eastAsia"/>
        </w:rPr>
        <w:br/>
      </w:r>
      <w:r>
        <w:rPr>
          <w:rFonts w:hint="eastAsia"/>
        </w:rPr>
        <w:t>　　　　4.4.3 、全球汽车音响后装市场主要厂家市场占有率</w:t>
      </w:r>
      <w:r>
        <w:rPr>
          <w:rFonts w:hint="eastAsia"/>
        </w:rPr>
        <w:br/>
      </w:r>
      <w:r>
        <w:rPr>
          <w:rFonts w:hint="eastAsia"/>
        </w:rPr>
        <w:t>　　4.5 、中国汽车音响产业与市场</w:t>
      </w:r>
      <w:r>
        <w:rPr>
          <w:rFonts w:hint="eastAsia"/>
        </w:rPr>
        <w:br/>
      </w:r>
      <w:r>
        <w:rPr>
          <w:rFonts w:hint="eastAsia"/>
        </w:rPr>
        <w:t>　　　　4.5.1 、中国汽车音响厂家与整车厂家配套状况</w:t>
      </w:r>
      <w:r>
        <w:rPr>
          <w:rFonts w:hint="eastAsia"/>
        </w:rPr>
        <w:br/>
      </w:r>
      <w:r>
        <w:rPr>
          <w:rFonts w:hint="eastAsia"/>
        </w:rPr>
        <w:t>　　　　4.5.2 、中国汽车音响与Infomatinment市场</w:t>
      </w:r>
      <w:r>
        <w:rPr>
          <w:rFonts w:hint="eastAsia"/>
        </w:rPr>
        <w:br/>
      </w:r>
      <w:r>
        <w:rPr>
          <w:rFonts w:hint="eastAsia"/>
        </w:rPr>
        <w:t>　　　　4.5.3 、中国汽车音响与Infomatinment产业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汽车Infotainment产业与市场</w:t>
      </w:r>
      <w:r>
        <w:rPr>
          <w:rFonts w:hint="eastAsia"/>
        </w:rPr>
        <w:br/>
      </w:r>
      <w:r>
        <w:rPr>
          <w:rFonts w:hint="eastAsia"/>
        </w:rPr>
        <w:t>　　5.1 、汽车Infotainment产业链</w:t>
      </w:r>
      <w:r>
        <w:rPr>
          <w:rFonts w:hint="eastAsia"/>
        </w:rPr>
        <w:br/>
      </w:r>
      <w:r>
        <w:rPr>
          <w:rFonts w:hint="eastAsia"/>
        </w:rPr>
        <w:t>　　　　5.1.1 、车载显示屏</w:t>
      </w:r>
      <w:r>
        <w:rPr>
          <w:rFonts w:hint="eastAsia"/>
        </w:rPr>
        <w:br/>
      </w:r>
      <w:r>
        <w:rPr>
          <w:rFonts w:hint="eastAsia"/>
        </w:rPr>
        <w:t>　　5.2 、汽车Infotainment市场</w:t>
      </w:r>
      <w:r>
        <w:rPr>
          <w:rFonts w:hint="eastAsia"/>
        </w:rPr>
        <w:br/>
      </w:r>
      <w:r>
        <w:rPr>
          <w:rFonts w:hint="eastAsia"/>
        </w:rPr>
        <w:t>　　5.3 、全球汽车Infotainment主要厂家市场占有率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5.4 、全球汽车Infotainment厂家与汽车厂家间供货比例</w:t>
      </w:r>
      <w:r>
        <w:rPr>
          <w:rFonts w:hint="eastAsia"/>
        </w:rPr>
        <w:br/>
      </w:r>
      <w:r>
        <w:rPr>
          <w:rFonts w:hint="eastAsia"/>
        </w:rPr>
        <w:t>　　5.5 、车内通讯市场厂家占有率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[⋅中⋅智林⋅]全球汽车音响与Infotainment厂家研究</w:t>
      </w:r>
      <w:r>
        <w:rPr>
          <w:rFonts w:hint="eastAsia"/>
        </w:rPr>
        <w:br/>
      </w:r>
      <w:r>
        <w:rPr>
          <w:rFonts w:hint="eastAsia"/>
        </w:rPr>
        <w:t>　　6.1 、哈曼国际</w:t>
      </w:r>
      <w:r>
        <w:rPr>
          <w:rFonts w:hint="eastAsia"/>
        </w:rPr>
        <w:br/>
      </w:r>
      <w:r>
        <w:rPr>
          <w:rFonts w:hint="eastAsia"/>
        </w:rPr>
        <w:t>　　6.2 、大陆集团</w:t>
      </w:r>
      <w:r>
        <w:rPr>
          <w:rFonts w:hint="eastAsia"/>
        </w:rPr>
        <w:br/>
      </w:r>
      <w:r>
        <w:rPr>
          <w:rFonts w:hint="eastAsia"/>
        </w:rPr>
        <w:t>　　6.3 、先锋</w:t>
      </w:r>
      <w:r>
        <w:rPr>
          <w:rFonts w:hint="eastAsia"/>
        </w:rPr>
        <w:br/>
      </w:r>
      <w:r>
        <w:rPr>
          <w:rFonts w:hint="eastAsia"/>
        </w:rPr>
        <w:t>　　6.4 、华阳集团</w:t>
      </w:r>
      <w:r>
        <w:rPr>
          <w:rFonts w:hint="eastAsia"/>
        </w:rPr>
        <w:br/>
      </w:r>
      <w:r>
        <w:rPr>
          <w:rFonts w:hint="eastAsia"/>
        </w:rPr>
        <w:t>　　　　6.4.1 、信华精机</w:t>
      </w:r>
      <w:r>
        <w:rPr>
          <w:rFonts w:hint="eastAsia"/>
        </w:rPr>
        <w:br/>
      </w:r>
      <w:r>
        <w:rPr>
          <w:rFonts w:hint="eastAsia"/>
        </w:rPr>
        <w:t>　　　　6.4.2 、惠州华阳多媒体</w:t>
      </w:r>
      <w:r>
        <w:rPr>
          <w:rFonts w:hint="eastAsia"/>
        </w:rPr>
        <w:br/>
      </w:r>
      <w:r>
        <w:rPr>
          <w:rFonts w:hint="eastAsia"/>
        </w:rPr>
        <w:t>　　　　6.4.3 惠州华阳通用电子</w:t>
      </w:r>
      <w:r>
        <w:rPr>
          <w:rFonts w:hint="eastAsia"/>
        </w:rPr>
        <w:br/>
      </w:r>
      <w:r>
        <w:rPr>
          <w:rFonts w:hint="eastAsia"/>
        </w:rPr>
        <w:t>　　6.5 、阿尔派</w:t>
      </w:r>
      <w:r>
        <w:rPr>
          <w:rFonts w:hint="eastAsia"/>
        </w:rPr>
        <w:br/>
      </w:r>
      <w:r>
        <w:rPr>
          <w:rFonts w:hint="eastAsia"/>
        </w:rPr>
        <w:t>　　6.6 、歌乐</w:t>
      </w:r>
      <w:r>
        <w:rPr>
          <w:rFonts w:hint="eastAsia"/>
        </w:rPr>
        <w:br/>
      </w:r>
      <w:r>
        <w:rPr>
          <w:rFonts w:hint="eastAsia"/>
        </w:rPr>
        <w:t>　　6.7 、德尔福</w:t>
      </w:r>
      <w:r>
        <w:rPr>
          <w:rFonts w:hint="eastAsia"/>
        </w:rPr>
        <w:br/>
      </w:r>
      <w:r>
        <w:rPr>
          <w:rFonts w:hint="eastAsia"/>
        </w:rPr>
        <w:t>　　6.8 、伟世通</w:t>
      </w:r>
      <w:r>
        <w:rPr>
          <w:rFonts w:hint="eastAsia"/>
        </w:rPr>
        <w:br/>
      </w:r>
      <w:r>
        <w:rPr>
          <w:rFonts w:hint="eastAsia"/>
        </w:rPr>
        <w:t>　　6.9 、航盛电子</w:t>
      </w:r>
      <w:r>
        <w:rPr>
          <w:rFonts w:hint="eastAsia"/>
        </w:rPr>
        <w:br/>
      </w:r>
      <w:r>
        <w:rPr>
          <w:rFonts w:hint="eastAsia"/>
        </w:rPr>
        <w:t>　　6.10 、松下汽车系统</w:t>
      </w:r>
      <w:r>
        <w:rPr>
          <w:rFonts w:hint="eastAsia"/>
        </w:rPr>
        <w:br/>
      </w:r>
      <w:r>
        <w:rPr>
          <w:rFonts w:hint="eastAsia"/>
        </w:rPr>
        <w:t>　　6.11 、富士通天</w:t>
      </w:r>
      <w:r>
        <w:rPr>
          <w:rFonts w:hint="eastAsia"/>
        </w:rPr>
        <w:br/>
      </w:r>
      <w:r>
        <w:rPr>
          <w:rFonts w:hint="eastAsia"/>
        </w:rPr>
        <w:t>　　6.12 、爱信精机</w:t>
      </w:r>
      <w:r>
        <w:rPr>
          <w:rFonts w:hint="eastAsia"/>
        </w:rPr>
        <w:br/>
      </w:r>
      <w:r>
        <w:rPr>
          <w:rFonts w:hint="eastAsia"/>
        </w:rPr>
        <w:t>　　6.13 、电装Denso</w:t>
      </w:r>
      <w:r>
        <w:rPr>
          <w:rFonts w:hint="eastAsia"/>
        </w:rPr>
        <w:br/>
      </w:r>
      <w:r>
        <w:rPr>
          <w:rFonts w:hint="eastAsia"/>
        </w:rPr>
        <w:t>　　6.14 、番禺巨大汽车音响</w:t>
      </w:r>
      <w:r>
        <w:rPr>
          <w:rFonts w:hint="eastAsia"/>
        </w:rPr>
        <w:br/>
      </w:r>
      <w:r>
        <w:rPr>
          <w:rFonts w:hint="eastAsia"/>
        </w:rPr>
        <w:t>　　6.15 、摩比斯</w:t>
      </w:r>
      <w:r>
        <w:rPr>
          <w:rFonts w:hint="eastAsia"/>
        </w:rPr>
        <w:br/>
      </w:r>
      <w:r>
        <w:rPr>
          <w:rFonts w:hint="eastAsia"/>
        </w:rPr>
        <w:t>　　6.16 、上声电子</w:t>
      </w:r>
      <w:r>
        <w:rPr>
          <w:rFonts w:hint="eastAsia"/>
        </w:rPr>
        <w:br/>
      </w:r>
      <w:r>
        <w:rPr>
          <w:rFonts w:hint="eastAsia"/>
        </w:rPr>
        <w:t>　　6.17 、好帮手电子科技</w:t>
      </w:r>
      <w:r>
        <w:rPr>
          <w:rFonts w:hint="eastAsia"/>
        </w:rPr>
        <w:br/>
      </w:r>
      <w:r>
        <w:rPr>
          <w:rFonts w:hint="eastAsia"/>
        </w:rPr>
        <w:t>　　6.18 、深圳宝凌</w:t>
      </w:r>
      <w:r>
        <w:rPr>
          <w:rFonts w:hint="eastAsia"/>
        </w:rPr>
        <w:br/>
      </w:r>
      <w:r>
        <w:rPr>
          <w:rFonts w:hint="eastAsia"/>
        </w:rPr>
        <w:t>　　6.19 、JVC建伍</w:t>
      </w:r>
      <w:r>
        <w:rPr>
          <w:rFonts w:hint="eastAsia"/>
        </w:rPr>
        <w:br/>
      </w:r>
      <w:r>
        <w:rPr>
          <w:rFonts w:hint="eastAsia"/>
        </w:rPr>
        <w:t>　　6.20 、Blaupunkt</w:t>
      </w:r>
      <w:r>
        <w:rPr>
          <w:rFonts w:hint="eastAsia"/>
        </w:rPr>
        <w:br/>
      </w:r>
      <w:r>
        <w:rPr>
          <w:rFonts w:hint="eastAsia"/>
        </w:rPr>
        <w:t>　　6.21 、BOSE</w:t>
      </w:r>
      <w:r>
        <w:rPr>
          <w:rFonts w:hint="eastAsia"/>
        </w:rPr>
        <w:br/>
      </w:r>
      <w:r>
        <w:rPr>
          <w:rFonts w:hint="eastAsia"/>
        </w:rPr>
        <w:t>　　6.22 、Garmin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图表 2 2024年全球汽车产量统计（分国家/地区）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图表 3 2024年全球汽车十大生产国排名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4 2024年全球十大汽车生产国汽车产量同比增幅对比</w:t>
      </w:r>
      <w:r>
        <w:rPr>
          <w:rFonts w:hint="eastAsia"/>
        </w:rPr>
        <w:br/>
      </w:r>
      <w:r>
        <w:rPr>
          <w:rFonts w:hint="eastAsia"/>
        </w:rPr>
        <w:t>　　图表 5 2024年亚洲主要国家汽车市场销量（单位：万辆）</w:t>
      </w:r>
      <w:r>
        <w:rPr>
          <w:rFonts w:hint="eastAsia"/>
        </w:rPr>
        <w:br/>
      </w:r>
      <w:r>
        <w:rPr>
          <w:rFonts w:hint="eastAsia"/>
        </w:rPr>
        <w:t>　　图表 6 2024年欧洲主要国家新车注册量统计（单位：辆）</w:t>
      </w:r>
      <w:r>
        <w:rPr>
          <w:rFonts w:hint="eastAsia"/>
        </w:rPr>
        <w:br/>
      </w:r>
      <w:r>
        <w:rPr>
          <w:rFonts w:hint="eastAsia"/>
        </w:rPr>
        <w:t>　　图表 7 2024年美洲主要国家轻型车销量（单位：辆）</w:t>
      </w:r>
      <w:r>
        <w:rPr>
          <w:rFonts w:hint="eastAsia"/>
        </w:rPr>
        <w:br/>
      </w:r>
      <w:r>
        <w:rPr>
          <w:rFonts w:hint="eastAsia"/>
        </w:rPr>
        <w:t>　　图表 8 2024年澳非汽车市场新车销量（单位：辆）</w:t>
      </w:r>
      <w:r>
        <w:rPr>
          <w:rFonts w:hint="eastAsia"/>
        </w:rPr>
        <w:br/>
      </w:r>
      <w:r>
        <w:rPr>
          <w:rFonts w:hint="eastAsia"/>
        </w:rPr>
        <w:t>　　图表 9 2024年全球主要的汽车市场量同比增速</w:t>
      </w:r>
      <w:r>
        <w:rPr>
          <w:rFonts w:hint="eastAsia"/>
        </w:rPr>
        <w:br/>
      </w:r>
      <w:r>
        <w:rPr>
          <w:rFonts w:hint="eastAsia"/>
        </w:rPr>
        <w:t>　　图表 10 2024-2030年月度乘用车销量变动趋势</w:t>
      </w:r>
      <w:r>
        <w:rPr>
          <w:rFonts w:hint="eastAsia"/>
        </w:rPr>
        <w:br/>
      </w:r>
      <w:r>
        <w:rPr>
          <w:rFonts w:hint="eastAsia"/>
        </w:rPr>
        <w:t>　　图表 11 2018-2023年升及以下轿车销量比重</w:t>
      </w:r>
      <w:r>
        <w:rPr>
          <w:rFonts w:hint="eastAsia"/>
        </w:rPr>
        <w:br/>
      </w:r>
      <w:r>
        <w:rPr>
          <w:rFonts w:hint="eastAsia"/>
        </w:rPr>
        <w:t>　　图表 12 2024-2030年乘用车中国品牌市场份额变动趋势</w:t>
      </w:r>
      <w:r>
        <w:rPr>
          <w:rFonts w:hint="eastAsia"/>
        </w:rPr>
        <w:br/>
      </w:r>
      <w:r>
        <w:rPr>
          <w:rFonts w:hint="eastAsia"/>
        </w:rPr>
        <w:t>　　图表 13 乘用车系别市场份额比较</w:t>
      </w:r>
      <w:r>
        <w:rPr>
          <w:rFonts w:hint="eastAsia"/>
        </w:rPr>
        <w:br/>
      </w:r>
      <w:r>
        <w:rPr>
          <w:rFonts w:hint="eastAsia"/>
        </w:rPr>
        <w:t>　　图表 14 2024-2030年商用汽车销量及增长率</w:t>
      </w:r>
      <w:r>
        <w:rPr>
          <w:rFonts w:hint="eastAsia"/>
        </w:rPr>
        <w:br/>
      </w:r>
      <w:r>
        <w:rPr>
          <w:rFonts w:hint="eastAsia"/>
        </w:rPr>
        <w:t>　　图表 15 2024-2030年汽车月度出口量情况</w:t>
      </w:r>
      <w:r>
        <w:rPr>
          <w:rFonts w:hint="eastAsia"/>
        </w:rPr>
        <w:br/>
      </w:r>
      <w:r>
        <w:rPr>
          <w:rFonts w:hint="eastAsia"/>
        </w:rPr>
        <w:t>　　图表 16 2024年分车型前十家企业销量排名</w:t>
      </w:r>
      <w:r>
        <w:rPr>
          <w:rFonts w:hint="eastAsia"/>
        </w:rPr>
        <w:br/>
      </w:r>
      <w:r>
        <w:rPr>
          <w:rFonts w:hint="eastAsia"/>
        </w:rPr>
        <w:t>　　图表 17 2024年新能源汽车分车型产量比较</w:t>
      </w:r>
      <w:r>
        <w:rPr>
          <w:rFonts w:hint="eastAsia"/>
        </w:rPr>
        <w:br/>
      </w:r>
      <w:r>
        <w:rPr>
          <w:rFonts w:hint="eastAsia"/>
        </w:rPr>
        <w:t>　　图表 18 2024年中国汽车市场厂商关注比例排行</w:t>
      </w:r>
      <w:r>
        <w:rPr>
          <w:rFonts w:hint="eastAsia"/>
        </w:rPr>
        <w:br/>
      </w:r>
      <w:r>
        <w:rPr>
          <w:rFonts w:hint="eastAsia"/>
        </w:rPr>
        <w:t>　　图表 19 -Q4中国汽车市场厂商关注排名对比</w:t>
      </w:r>
      <w:r>
        <w:rPr>
          <w:rFonts w:hint="eastAsia"/>
        </w:rPr>
        <w:br/>
      </w:r>
      <w:r>
        <w:rPr>
          <w:rFonts w:hint="eastAsia"/>
        </w:rPr>
        <w:t>　　图表 20 2024年中国汽车市场自主厂商关注比例排行</w:t>
      </w:r>
      <w:r>
        <w:rPr>
          <w:rFonts w:hint="eastAsia"/>
        </w:rPr>
        <w:br/>
      </w:r>
      <w:r>
        <w:rPr>
          <w:rFonts w:hint="eastAsia"/>
        </w:rPr>
        <w:t>　　图表 21 -Q4中国汽车市场主流自主厂商关注比例走势</w:t>
      </w:r>
      <w:r>
        <w:rPr>
          <w:rFonts w:hint="eastAsia"/>
        </w:rPr>
        <w:br/>
      </w:r>
      <w:r>
        <w:rPr>
          <w:rFonts w:hint="eastAsia"/>
        </w:rPr>
        <w:t>　　图表 22 2024年中国汽车市场主流自主厂商单品关注率对比</w:t>
      </w:r>
      <w:r>
        <w:rPr>
          <w:rFonts w:hint="eastAsia"/>
        </w:rPr>
        <w:br/>
      </w:r>
      <w:r>
        <w:rPr>
          <w:rFonts w:hint="eastAsia"/>
        </w:rPr>
        <w:t>　　图表 23 2024年中国汽车市场合资厂商关注比例排行</w:t>
      </w:r>
      <w:r>
        <w:rPr>
          <w:rFonts w:hint="eastAsia"/>
        </w:rPr>
        <w:br/>
      </w:r>
      <w:r>
        <w:rPr>
          <w:rFonts w:hint="eastAsia"/>
        </w:rPr>
        <w:t>　　图表 24 -Q4中国汽车市场主流合资厂商关注比例走势</w:t>
      </w:r>
      <w:r>
        <w:rPr>
          <w:rFonts w:hint="eastAsia"/>
        </w:rPr>
        <w:br/>
      </w:r>
      <w:r>
        <w:rPr>
          <w:rFonts w:hint="eastAsia"/>
        </w:rPr>
        <w:t>　　图表 25 2024年中国汽车市场主流合资厂商单品关注率对比</w:t>
      </w:r>
      <w:r>
        <w:rPr>
          <w:rFonts w:hint="eastAsia"/>
        </w:rPr>
        <w:br/>
      </w:r>
      <w:r>
        <w:rPr>
          <w:rFonts w:hint="eastAsia"/>
        </w:rPr>
        <w:t>　　图表 26 2024年中国汽车市场进口厂商关注比例排行</w:t>
      </w:r>
      <w:r>
        <w:rPr>
          <w:rFonts w:hint="eastAsia"/>
        </w:rPr>
        <w:br/>
      </w:r>
      <w:r>
        <w:rPr>
          <w:rFonts w:hint="eastAsia"/>
        </w:rPr>
        <w:t>　　图表 27 -Q4中国汽车市场主流进口厂商关注比例走势</w:t>
      </w:r>
      <w:r>
        <w:rPr>
          <w:rFonts w:hint="eastAsia"/>
        </w:rPr>
        <w:br/>
      </w:r>
      <w:r>
        <w:rPr>
          <w:rFonts w:hint="eastAsia"/>
        </w:rPr>
        <w:t>　　图表 28 2024年中国汽车市场主流进口厂商单品关注率对比</w:t>
      </w:r>
      <w:r>
        <w:rPr>
          <w:rFonts w:hint="eastAsia"/>
        </w:rPr>
        <w:br/>
      </w:r>
      <w:r>
        <w:rPr>
          <w:rFonts w:hint="eastAsia"/>
        </w:rPr>
        <w:t>　　图表 29 2018-2023年我国汽车月度销量及同比增速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30 2018-2023年我国乘用车月度销量及同比增速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31 2018-2023年我国乘用车主要车型分月度销量增速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32 2018-2023年我国各月度分国别乘用车销售份额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33 2018-2023年我国商用车月度销量及同比增速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34 2018-2023年我国客车月度销量及同比增速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图表 35 2018-2023年我国货车月度销量及同比增速</w:t>
      </w:r>
      <w:r>
        <w:rPr>
          <w:rFonts w:hint="eastAsia"/>
        </w:rPr>
        <w:br/>
      </w:r>
      <w:r>
        <w:rPr>
          <w:rFonts w:hint="eastAsia"/>
        </w:rPr>
        <w:t>　　图表 36 2018-2023年我国汽车（含底盘）进口量及同比增速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图表 37 2024年我国汽车产品进口量及同比增速单位：%</w:t>
      </w:r>
      <w:r>
        <w:rPr>
          <w:rFonts w:hint="eastAsia"/>
        </w:rPr>
        <w:br/>
      </w:r>
      <w:r>
        <w:rPr>
          <w:rFonts w:hint="eastAsia"/>
        </w:rPr>
        <w:t>　　图表 38 2018-2023年我国汽车（含底盘）出口量及同比增速</w:t>
      </w:r>
      <w:r>
        <w:rPr>
          <w:rFonts w:hint="eastAsia"/>
        </w:rPr>
        <w:br/>
      </w:r>
      <w:r>
        <w:rPr>
          <w:rFonts w:hint="eastAsia"/>
        </w:rPr>
        <w:t>　　图表 39 2024年我国汽车产品出口量及同比增速 单位：%</w:t>
      </w:r>
      <w:r>
        <w:rPr>
          <w:rFonts w:hint="eastAsia"/>
        </w:rPr>
        <w:br/>
      </w:r>
      <w:r>
        <w:rPr>
          <w:rFonts w:hint="eastAsia"/>
        </w:rPr>
        <w:t>　　图表 40 2018-2023年汽车行业固定资产投资额及同比增速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41 2024年我国汽车行业子行业固定资产投资额及同比增速 单位：%</w:t>
      </w:r>
      <w:r>
        <w:rPr>
          <w:rFonts w:hint="eastAsia"/>
        </w:rPr>
        <w:br/>
      </w:r>
      <w:r>
        <w:rPr>
          <w:rFonts w:hint="eastAsia"/>
        </w:rPr>
        <w:t>　　图表 42 2024-2030年汽车行业收入和利润及同比增速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43 汽车音响系统产业链</w:t>
      </w:r>
      <w:r>
        <w:rPr>
          <w:rFonts w:hint="eastAsia"/>
        </w:rPr>
        <w:br/>
      </w:r>
      <w:r>
        <w:rPr>
          <w:rFonts w:hint="eastAsia"/>
        </w:rPr>
        <w:t>　　图表 44 2024-2030年全球汽车音响系统市场规模 单位：亿美元</w:t>
      </w:r>
      <w:r>
        <w:rPr>
          <w:rFonts w:hint="eastAsia"/>
        </w:rPr>
        <w:br/>
      </w:r>
      <w:r>
        <w:rPr>
          <w:rFonts w:hint="eastAsia"/>
        </w:rPr>
        <w:t>　　图表 45 2024-2030年全球汽车信息娱乐营业收入分析及预测</w:t>
      </w:r>
      <w:r>
        <w:rPr>
          <w:rFonts w:hint="eastAsia"/>
        </w:rPr>
        <w:br/>
      </w:r>
      <w:r>
        <w:rPr>
          <w:rFonts w:hint="eastAsia"/>
        </w:rPr>
        <w:t>　　图表 46 2024年汽车信息娱乐半导体供应商营收排名（单位：百万美元）</w:t>
      </w:r>
      <w:r>
        <w:rPr>
          <w:rFonts w:hint="eastAsia"/>
        </w:rPr>
        <w:br/>
      </w:r>
      <w:r>
        <w:rPr>
          <w:rFonts w:hint="eastAsia"/>
        </w:rPr>
        <w:t>　　图表 47 近4年哈曼国际（Harman）流动资产周转次数变化情况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近4年哈曼国际（Harman）流动资产周转次数变化情况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近4年哈曼国际（Harman）产权比率变化情况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近4年哈曼国际（Harman）产权比率变化情况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近4年哈曼国际（Harman）销售毛利率变化情况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近4年哈曼国际（Harman）销售毛利率变化情况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近4年哈曼国际（Harman）总资产周转次数变化情况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近4年哈曼国际（Harman）总资产周转次数变化情况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近4年哈曼国际（Harman）资产负债率变化情况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近4年哈曼国际（Harman）资产负债率变化情况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近4年哈曼国际（Harman）固定资产周转次数情况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近4年哈曼国际（Harman）固定资产周转次数情况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近4年大陆集团（Continetal）流动资产周转次数变化情况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近4年大陆集团（Continetal）流动资产周转次数变化情况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近4年大陆集团（Continetal）产权比率变化情况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近4年大陆集团（Continetal）产权比率变化情况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近4年大陆集团（Continetal）销售毛利率变化情况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近4年大陆集团（Continetal）销售毛利率变化情况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近4年大陆集团（Continetal）总资产周转次数变化情况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近4年大陆集团（Continetal）总资产周转次数变化情况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近4年大陆集团（Continetal）资产负债率变化情况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近4年大陆集团（Continetal）资产负债率变化情况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近4年大陆集团（Continetal）固定资产周转次数情况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近4年大陆集团（Continetal）固定资产周转次数情况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近4年先锋流动资产周转次数变化情况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近4年先锋流动资产周转次数变化情况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近4年先锋产权比率变化情况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近4年先锋产权比率变化情况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近4年先锋销售毛利率变化情况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近4年先锋销售毛利率变化情况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近4年先锋总资产周转次数变化情况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近4年先锋总资产周转次数变化情况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近4年先锋资产负债率变化情况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近4年先锋资产负债率变化情况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近4年先锋固定资产周转次数情况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近4年先锋固定资产周转次数情况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近4年阿尔派流动资产周转次数变化情况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近4年阿尔派流动资产周转次数变化情况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近4年阿尔派产权比率变化情况</w:t>
      </w:r>
      <w:r>
        <w:rPr>
          <w:rFonts w:hint="eastAsia"/>
        </w:rPr>
        <w:br/>
      </w:r>
      <w:r>
        <w:rPr>
          <w:rFonts w:hint="eastAsia"/>
        </w:rPr>
        <w:t>　　图表 86 近4年阿尔派产权比率变化情况</w:t>
      </w:r>
      <w:r>
        <w:rPr>
          <w:rFonts w:hint="eastAsia"/>
        </w:rPr>
        <w:br/>
      </w:r>
      <w:r>
        <w:rPr>
          <w:rFonts w:hint="eastAsia"/>
        </w:rPr>
        <w:t>　　图表 87 近4年阿尔派销售毛利率变化情况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近4年阿尔派销售毛利率变化情况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近4年阿尔派总资产周转次数变化情况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近4年阿尔派总资产周转次数变化情况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近4年阿尔派资产负债率变化情况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近4年阿尔派资产负债率变化情况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近4年阿尔派固定资产周转次数情况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近4年阿尔派固定资产周转次数情况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近4年歌乐流动资产周转次数变化情况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近4年歌乐流动资产周转次数变化情况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近4年歌乐产权比率变化情况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近4年歌乐产权比率变化情况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近4年歌乐销售毛利率变化情况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近4年歌乐销售毛利率变化情况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近4年歌乐总资产周转次数变化情况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近4年歌乐总资产周转次数变化情况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近4年歌乐资产负债率变化情况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近4年歌乐资产负债率变化情况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近4年歌乐固定资产周转次数情况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近4年歌乐固定资产周转次数变化情况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近4年德尔福流动资产周转次数变化情况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近4年德尔福流动资产周转次数变化情况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近4年德尔福产权比率变化情况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近4年德尔福产权比率变化情况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近4年德尔福销售毛利率变化情况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近4年德尔福销售毛利率变化情况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近4年德尔福总资产周转次数变化情况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近4年德尔福总资产周转次数变化情况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近4年德尔福资产负债率变化情况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近4年德尔福资产负债率变化情况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近4年德尔福固定资产周转次数情况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近4年德尔福固定资产周转次数变化情况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近4年伟世通流动资产周转次数变化情况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近4年伟世通流动资产周转次数变化情况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近4年伟世通产权比率变化情况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近4年伟世通产权比率变化情况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近4年伟世通销售毛利率变化情况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近4年伟世通销售毛利率变化情况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近4年伟世通资产负债率变化情况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近4年伟世通资产负债率变化情况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近4年伟世通总资产周转次数变化情况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近4年伟世通总资产周转次数变化情况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近4年伟世通固定资产周转次数情况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近4年伟世通固定资产周转次数情况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近4年深圳市航盛电子股份有限公司固定资产周转次数变化情况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近4年松下汽车系统流动资产周转次数变化情况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近4年松下汽车系统流动资产周转次数变化情况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近4年松下汽车系统产权比率变化情况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近4年松下汽车系统产权比率变化情况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近4年松下汽车系统销售毛利率变化情况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近4年松下汽车系统销售毛利率变化情况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近4年松下汽车系统总资产周转次数变化情况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近4年松下汽车系统总资产周转次数变化情况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近4年松下汽车系统资产负债率变化情况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近4年松下汽车系统资产负债率变化情况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近4年松下汽车系统固定资产周转次数情况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近4年松下汽车系统固定资产周转次数变化情况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近4年富士通天流动资产周转次数变化情况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近4年富士通天流动资产周转次数变化情况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近4年富士通天产权比率变化情况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近4年富士通天产权比率变化情况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近4年富士通天销售毛利率变化情况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近4年富士通天销售毛利率变化情况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近4年富士通天总资产周转次数变化情况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近4年富士通天总资产周转次数变化情况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近4年富士通天资产负债率变化情况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近4年富士通天资产负债率变化情况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近4年富士通天固定资产周转次数情况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近4年富士通天固定资产周转次数变化情况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近4年爱信精机流动资产周转次数变化情况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近4年爱信精机流动资产周转次数变化情况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近4年爱信精机产权比率变化情况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近4年爱信精机产权比率变化情况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近4年爱信精机销售毛利率变化情况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近4年爱信精机销售毛利率变化情况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近4年爱信精机资产负债率变化情况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近4年爱信精机资产负债率变化情况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近4年爱信精机总资产周转次数变化情况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近4年爱信精机总资产周转次数变化情况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近4年爱信精机固定资产周转次数情况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近4年爱信精机固定资产周转次数情况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近4年电装流动资产周转次数变化情况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近4年电装流动资产周转次数变化情况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近4年电装产权比率变化情况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近4年电装产权比率变化情况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近4年电装销售毛利率变化情况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近4年电装销售毛利率变化情况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近4年电装资产负债率变化情况</w:t>
      </w:r>
      <w:r>
        <w:rPr>
          <w:rFonts w:hint="eastAsia"/>
        </w:rPr>
        <w:br/>
      </w:r>
      <w:r>
        <w:rPr>
          <w:rFonts w:hint="eastAsia"/>
        </w:rPr>
        <w:t>　　图表 186 近4年电装资产负债率变化情况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近4年电装总资产周转次数变化情况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近4年电装总资产周转次数变化情况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近4年电装固定资产周转次数情况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近4年电装固定资产周转次数情况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近4年番禺巨大汽车音响流动资产周转次数变化情况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近4年番禺巨大汽车音响流动资产周转次数变化情况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近4年番禺巨大汽车音响产权比率变化情况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近4年番禺巨大汽车音响产权比率变化情况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近4年番禺巨大汽车音响销售毛利率变化情况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近4年番禺巨大汽车音响销售毛利率变化情况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近4年番禺巨大汽车音响资产负债率变化情况</w:t>
      </w:r>
      <w:r>
        <w:rPr>
          <w:rFonts w:hint="eastAsia"/>
        </w:rPr>
        <w:br/>
      </w:r>
      <w:r>
        <w:rPr>
          <w:rFonts w:hint="eastAsia"/>
        </w:rPr>
        <w:t>　　图表 198 近4年番禺巨大汽车音响资产负债率变化情况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近4年番禺巨大汽车音响总资产周转次数变化情况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近4年番禺巨大汽车音响总资产周转次数变化情况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近4年番禺巨大汽车音响固定资产周转次数情况</w:t>
      </w:r>
      <w:r>
        <w:rPr>
          <w:rFonts w:hint="eastAsia"/>
        </w:rPr>
        <w:br/>
      </w:r>
      <w:r>
        <w:rPr>
          <w:rFonts w:hint="eastAsia"/>
        </w:rPr>
        <w:t>　　图表 202 近4年番禺巨大汽车音响固定资产周转次数变化情况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近4年摩比斯流动资产周转次数变化情况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近4年摩比斯流动资产周转次数变化情况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近4年摩比斯产权比率变化情况</w:t>
      </w:r>
      <w:r>
        <w:rPr>
          <w:rFonts w:hint="eastAsia"/>
        </w:rPr>
        <w:br/>
      </w:r>
      <w:r>
        <w:rPr>
          <w:rFonts w:hint="eastAsia"/>
        </w:rPr>
        <w:t>　　图表 206 近4年摩比斯产权比率变化情况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近4年摩比斯销售毛利率变化情况</w:t>
      </w:r>
      <w:r>
        <w:rPr>
          <w:rFonts w:hint="eastAsia"/>
        </w:rPr>
        <w:br/>
      </w:r>
      <w:r>
        <w:rPr>
          <w:rFonts w:hint="eastAsia"/>
        </w:rPr>
        <w:t>　　图表 208 近4年摩比斯销售毛利率变化情况</w:t>
      </w:r>
      <w:r>
        <w:rPr>
          <w:rFonts w:hint="eastAsia"/>
        </w:rPr>
        <w:br/>
      </w:r>
      <w:r>
        <w:rPr>
          <w:rFonts w:hint="eastAsia"/>
        </w:rPr>
        <w:t>　　图表 209 近4年摩比斯资产负债率变化情况</w:t>
      </w:r>
      <w:r>
        <w:rPr>
          <w:rFonts w:hint="eastAsia"/>
        </w:rPr>
        <w:br/>
      </w:r>
      <w:r>
        <w:rPr>
          <w:rFonts w:hint="eastAsia"/>
        </w:rPr>
        <w:t>　　图表 210 近4年摩比斯资产负债率变化情况</w:t>
      </w:r>
      <w:r>
        <w:rPr>
          <w:rFonts w:hint="eastAsia"/>
        </w:rPr>
        <w:br/>
      </w:r>
      <w:r>
        <w:rPr>
          <w:rFonts w:hint="eastAsia"/>
        </w:rPr>
        <w:t>　　图表 211 近4年摩比斯总资产周转次数变化情况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近4年摩比斯总资产周转次数变化情况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近4年摩比斯固定资产周转次数情况</w:t>
      </w:r>
      <w:r>
        <w:rPr>
          <w:rFonts w:hint="eastAsia"/>
        </w:rPr>
        <w:br/>
      </w:r>
      <w:r>
        <w:rPr>
          <w:rFonts w:hint="eastAsia"/>
        </w:rPr>
        <w:t>　　图表 214 近4年摩比斯固定资产周转次数情况</w:t>
      </w:r>
      <w:r>
        <w:rPr>
          <w:rFonts w:hint="eastAsia"/>
        </w:rPr>
        <w:br/>
      </w:r>
      <w:r>
        <w:rPr>
          <w:rFonts w:hint="eastAsia"/>
        </w:rPr>
        <w:t>　　图表 215 近4年上声电子产权比率变化情况</w:t>
      </w:r>
      <w:r>
        <w:rPr>
          <w:rFonts w:hint="eastAsia"/>
        </w:rPr>
        <w:br/>
      </w:r>
      <w:r>
        <w:rPr>
          <w:rFonts w:hint="eastAsia"/>
        </w:rPr>
        <w:t>　　图表 216 近4年上声电子产权比率变化情况</w:t>
      </w:r>
      <w:r>
        <w:rPr>
          <w:rFonts w:hint="eastAsia"/>
        </w:rPr>
        <w:br/>
      </w:r>
      <w:r>
        <w:rPr>
          <w:rFonts w:hint="eastAsia"/>
        </w:rPr>
        <w:t>　　图表 217 近4年上声电子流动资产周转次数变化情况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近4年上声电子流动资产周转次数变化情况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近4年上声电子销售毛利率变化情况</w:t>
      </w:r>
      <w:r>
        <w:rPr>
          <w:rFonts w:hint="eastAsia"/>
        </w:rPr>
        <w:br/>
      </w:r>
      <w:r>
        <w:rPr>
          <w:rFonts w:hint="eastAsia"/>
        </w:rPr>
        <w:t>　　图表 220 近4年上声电子销售毛利率变化情况</w:t>
      </w:r>
      <w:r>
        <w:rPr>
          <w:rFonts w:hint="eastAsia"/>
        </w:rPr>
        <w:br/>
      </w:r>
      <w:r>
        <w:rPr>
          <w:rFonts w:hint="eastAsia"/>
        </w:rPr>
        <w:t>　　图表 221 近4年上声电子资产负债率变化情况</w:t>
      </w:r>
      <w:r>
        <w:rPr>
          <w:rFonts w:hint="eastAsia"/>
        </w:rPr>
        <w:br/>
      </w:r>
      <w:r>
        <w:rPr>
          <w:rFonts w:hint="eastAsia"/>
        </w:rPr>
        <w:t>　　图表 222 近4年上声电子资产负债率变化情况</w:t>
      </w:r>
      <w:r>
        <w:rPr>
          <w:rFonts w:hint="eastAsia"/>
        </w:rPr>
        <w:br/>
      </w:r>
      <w:r>
        <w:rPr>
          <w:rFonts w:hint="eastAsia"/>
        </w:rPr>
        <w:t>　　图表 223 近4年上声电子总资产周转次数变化情况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近4年上声电子总资产周转次数变化情况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近4年上声电子固定资产周转次数情况</w:t>
      </w:r>
      <w:r>
        <w:rPr>
          <w:rFonts w:hint="eastAsia"/>
        </w:rPr>
        <w:br/>
      </w:r>
      <w:r>
        <w:rPr>
          <w:rFonts w:hint="eastAsia"/>
        </w:rPr>
        <w:t>　　图表 226 近4年上声电子固定资产周转次数情况</w:t>
      </w:r>
      <w:r>
        <w:rPr>
          <w:rFonts w:hint="eastAsia"/>
        </w:rPr>
        <w:br/>
      </w:r>
      <w:r>
        <w:rPr>
          <w:rFonts w:hint="eastAsia"/>
        </w:rPr>
        <w:t>　　图表 227 近4年好帮手电子科技流动资产周转次数变化情况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近4年好帮手电子科技流动资产周转次数变化情况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近4年好帮手电子科技产权比率变化情况</w:t>
      </w:r>
      <w:r>
        <w:rPr>
          <w:rFonts w:hint="eastAsia"/>
        </w:rPr>
        <w:br/>
      </w:r>
      <w:r>
        <w:rPr>
          <w:rFonts w:hint="eastAsia"/>
        </w:rPr>
        <w:t>　　图表 230 近4年好帮手电子科技产权比率变化情况</w:t>
      </w:r>
      <w:r>
        <w:rPr>
          <w:rFonts w:hint="eastAsia"/>
        </w:rPr>
        <w:br/>
      </w:r>
      <w:r>
        <w:rPr>
          <w:rFonts w:hint="eastAsia"/>
        </w:rPr>
        <w:t>　　图表 231 近4年好帮手电子科技销售毛利率变化情况</w:t>
      </w:r>
      <w:r>
        <w:rPr>
          <w:rFonts w:hint="eastAsia"/>
        </w:rPr>
        <w:br/>
      </w:r>
      <w:r>
        <w:rPr>
          <w:rFonts w:hint="eastAsia"/>
        </w:rPr>
        <w:t>　　图表 232 近4年好帮手电子科技销售毛利率变化情况</w:t>
      </w:r>
      <w:r>
        <w:rPr>
          <w:rFonts w:hint="eastAsia"/>
        </w:rPr>
        <w:br/>
      </w:r>
      <w:r>
        <w:rPr>
          <w:rFonts w:hint="eastAsia"/>
        </w:rPr>
        <w:t>　　图表 233 近4年好帮手电子科技资产负债率变化情况</w:t>
      </w:r>
      <w:r>
        <w:rPr>
          <w:rFonts w:hint="eastAsia"/>
        </w:rPr>
        <w:br/>
      </w:r>
      <w:r>
        <w:rPr>
          <w:rFonts w:hint="eastAsia"/>
        </w:rPr>
        <w:t>　　图表 234 近4年好帮手电子科技资产负债率变化情况</w:t>
      </w:r>
      <w:r>
        <w:rPr>
          <w:rFonts w:hint="eastAsia"/>
        </w:rPr>
        <w:br/>
      </w:r>
      <w:r>
        <w:rPr>
          <w:rFonts w:hint="eastAsia"/>
        </w:rPr>
        <w:t>　　图表 235 近4年好帮手电子科技总资产周转次数变化情况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近4年好帮手电子科技总资产周转次数变化情况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近4年好帮手电子科技固定资产周转次数情况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近4年好帮手电子科技固定资产周转次数情况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239 近4年深圳宝凌流动资产周转次数变化情况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近4年深圳宝凌流动资产周转次数变化情况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241 近4年深圳宝凌产权比率变化情况</w:t>
      </w:r>
      <w:r>
        <w:rPr>
          <w:rFonts w:hint="eastAsia"/>
        </w:rPr>
        <w:br/>
      </w:r>
      <w:r>
        <w:rPr>
          <w:rFonts w:hint="eastAsia"/>
        </w:rPr>
        <w:t>　　图表 242 近4年深圳宝凌产权比率变化情况</w:t>
      </w:r>
      <w:r>
        <w:rPr>
          <w:rFonts w:hint="eastAsia"/>
        </w:rPr>
        <w:br/>
      </w:r>
      <w:r>
        <w:rPr>
          <w:rFonts w:hint="eastAsia"/>
        </w:rPr>
        <w:t>　　图表 243 近4年深圳宝凌销售毛利率变化情况</w:t>
      </w:r>
      <w:r>
        <w:rPr>
          <w:rFonts w:hint="eastAsia"/>
        </w:rPr>
        <w:br/>
      </w:r>
      <w:r>
        <w:rPr>
          <w:rFonts w:hint="eastAsia"/>
        </w:rPr>
        <w:t>　　图表 244 近4年深圳宝凌销售毛利率变化情况</w:t>
      </w:r>
      <w:r>
        <w:rPr>
          <w:rFonts w:hint="eastAsia"/>
        </w:rPr>
        <w:br/>
      </w:r>
      <w:r>
        <w:rPr>
          <w:rFonts w:hint="eastAsia"/>
        </w:rPr>
        <w:t>　　图表 245 近4年深圳宝凌资产负债率变化情况</w:t>
      </w:r>
      <w:r>
        <w:rPr>
          <w:rFonts w:hint="eastAsia"/>
        </w:rPr>
        <w:br/>
      </w:r>
      <w:r>
        <w:rPr>
          <w:rFonts w:hint="eastAsia"/>
        </w:rPr>
        <w:t>　　图表 246 近4年深圳宝凌资产负债率变化情况</w:t>
      </w:r>
      <w:r>
        <w:rPr>
          <w:rFonts w:hint="eastAsia"/>
        </w:rPr>
        <w:br/>
      </w:r>
      <w:r>
        <w:rPr>
          <w:rFonts w:hint="eastAsia"/>
        </w:rPr>
        <w:t>　　图表 247 近4年深圳宝凌总资产周转次数变化情况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248 近4年深圳宝凌总资产周转次数变化情况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249 近4年深圳宝凌固定资产周转次数情况</w:t>
      </w:r>
      <w:r>
        <w:rPr>
          <w:rFonts w:hint="eastAsia"/>
        </w:rPr>
        <w:br/>
      </w:r>
      <w:r>
        <w:rPr>
          <w:rFonts w:hint="eastAsia"/>
        </w:rPr>
        <w:t>　　图表 250 近4年深圳宝凌固定资产周转次数情况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c5926ed2c4adb" w:history="1">
        <w:r>
          <w:rPr>
            <w:rStyle w:val="Hyperlink"/>
          </w:rPr>
          <w:t>2024-2030年中国汽车音响与Inftainment市场深度调查分析及发展前景研究报告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c5926ed2c4adb" w:history="1">
        <w:r>
          <w:rPr>
            <w:rStyle w:val="Hyperlink"/>
          </w:rPr>
          <w:t>https://www.20087.com/M_JiaoTongYunShu/08/QiCheYinXiangYuInftainmentFaZhanQuShiYuCeFenXi.html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b3bd9b02749c4" w:history="1">
      <w:r>
        <w:rPr>
          <w:rStyle w:val="Hyperlink"/>
        </w:rPr>
        <w:t>2024-2030年中国汽车音响与Inftainment市场深度调查分析及发展前景研究报告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QiCheYinXiangYuInftainmentFaZhanQuShiYuCeFenXi.html" TargetMode="External" Id="R81dc5926ed2c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QiCheYinXiangYuInftainmentFaZhanQuShiYuCeFenXi.html" TargetMode="External" Id="R923b3bd9b02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2023-10-23T23:46:00Z</dcterms:created>
  <dcterms:modified xsi:type="dcterms:W3CDTF">2023-10-24T00:46:00Z</dcterms:modified>
  <dc:subject>2024-2030年中国汽车音响与Inftainment市场深度调查分析及发展前景研究报告</dc:subject>
  <dc:title>2024-2030年中国汽车音响与Inftainment市场深度调查分析及发展前景研究报告</dc:title>
  <cp:keywords>2024-2030年中国汽车音响与Inftainment市场深度调查分析及发展前景研究报告</cp:keywords>
  <dc:description>2024-2030年中国汽车音响与Inftainment市场深度调查分析及发展前景研究报告</dc:description>
</cp:coreProperties>
</file>