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e2f39d6484d44" w:history="1">
              <w:r>
                <w:rPr>
                  <w:rStyle w:val="Hyperlink"/>
                </w:rPr>
                <w:t>2025-2031年中国消防车发展现状分析及市场前景报告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e2f39d6484d44" w:history="1">
              <w:r>
                <w:rPr>
                  <w:rStyle w:val="Hyperlink"/>
                </w:rPr>
                <w:t>2025-2031年中国消防车发展现状分析及市场前景报告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e2f39d6484d44" w:history="1">
                <w:r>
                  <w:rPr>
                    <w:rStyle w:val="Hyperlink"/>
                  </w:rPr>
                  <w:t>https://www.20087.com/8/20/XiaoFangCheShiChangQianJingFenXi.html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消防车集成了高性能灭火系统、救援装备和通讯设备，能够快速响应各类火灾及其他紧急救援任务。车辆设计注重多功能性和恶劣环境适应性，如越野消防车、高层灭火专用消防车等。智能化、信息化技术的应用，如火场信息实时传输、远程指挥调度系统，提高了救援效率和安全性。</w:t>
      </w:r>
      <w:r>
        <w:rPr>
          <w:rFonts w:hint="eastAsia"/>
        </w:rPr>
        <w:br/>
      </w:r>
      <w:r>
        <w:rPr>
          <w:rFonts w:hint="eastAsia"/>
        </w:rPr>
        <w:t>　　未来消防车将朝着智能化、无人化方向发展。无人驾驶消防车的探索，能够在危险环境中替代人工进行初步灭火和侦察，保障救援人员安全。同时，新能源技术的运用，如电动消防车，将减少环境污染，符合绿色发展趋势。此外，装备的模块化、灵活配置能力，将使消防车能更快速适应不同类型的火灾和救援场景，提高应急处置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e2f39d6484d44" w:history="1">
        <w:r>
          <w:rPr>
            <w:rStyle w:val="Hyperlink"/>
          </w:rPr>
          <w:t>2025-2031年中国消防车发展现状分析及市场前景报告</w:t>
        </w:r>
      </w:hyperlink>
      <w:r>
        <w:rPr>
          <w:rFonts w:hint="eastAsia"/>
        </w:rPr>
        <w:t>》基于多年消防车行业研究积累，结合当前市场发展现状，依托国家权威数据资源和长期市场监测数据库，对消防车行业进行了全面调研与分析。报告详细阐述了消防车市场规模、市场前景、发展趋势、技术现状及未来方向，重点分析了行业内主要企业的竞争格局，并通过SWOT分析揭示了消防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fe2f39d6484d44" w:history="1">
        <w:r>
          <w:rPr>
            <w:rStyle w:val="Hyperlink"/>
          </w:rPr>
          <w:t>2025-2031年中国消防车发展现状分析及市场前景报告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》为投资者提供了准确的市场现状解读，帮助预判行业前景，挖掘投资价值，同时从投资策略和营销策略等角度提出实用建议，助力投资者在消防车行业中把握机遇、规避风险。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世界消防车行业发展情况分析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世界消防车行业调研</w:t>
      </w:r>
      <w:r>
        <w:rPr>
          <w:rFonts w:hint="eastAsia"/>
        </w:rPr>
        <w:br/>
      </w:r>
      <w:r>
        <w:rPr>
          <w:rFonts w:hint="eastAsia"/>
        </w:rPr>
        <w:t>　　　　一、世界消防车行业特点</w:t>
      </w:r>
      <w:r>
        <w:rPr>
          <w:rFonts w:hint="eastAsia"/>
        </w:rPr>
        <w:br/>
      </w:r>
      <w:r>
        <w:rPr>
          <w:rFonts w:hint="eastAsia"/>
        </w:rPr>
        <w:t>　　　　二、世界消防车产能状况</w:t>
      </w:r>
      <w:r>
        <w:rPr>
          <w:rFonts w:hint="eastAsia"/>
        </w:rPr>
        <w:br/>
      </w:r>
      <w:r>
        <w:rPr>
          <w:rFonts w:hint="eastAsia"/>
        </w:rPr>
        <w:t>　　　　三、世界消防车行业动态</w:t>
      </w:r>
      <w:r>
        <w:rPr>
          <w:rFonts w:hint="eastAsia"/>
        </w:rPr>
        <w:br/>
      </w:r>
      <w:r>
        <w:rPr>
          <w:rFonts w:hint="eastAsia"/>
        </w:rPr>
        <w:t>　　第二节 世界消防车市场调研</w:t>
      </w:r>
      <w:r>
        <w:rPr>
          <w:rFonts w:hint="eastAsia"/>
        </w:rPr>
        <w:br/>
      </w:r>
      <w:r>
        <w:rPr>
          <w:rFonts w:hint="eastAsia"/>
        </w:rPr>
        <w:t>　　　　一、世界消防车生产分布</w:t>
      </w:r>
      <w:r>
        <w:rPr>
          <w:rFonts w:hint="eastAsia"/>
        </w:rPr>
        <w:br/>
      </w:r>
      <w:r>
        <w:rPr>
          <w:rFonts w:hint="eastAsia"/>
        </w:rPr>
        <w:t>　　　　二、世界消防车消费情况</w:t>
      </w:r>
      <w:r>
        <w:rPr>
          <w:rFonts w:hint="eastAsia"/>
        </w:rPr>
        <w:br/>
      </w:r>
      <w:r>
        <w:rPr>
          <w:rFonts w:hint="eastAsia"/>
        </w:rPr>
        <w:t>　　　　三、世界消防车消费结构</w:t>
      </w:r>
      <w:r>
        <w:rPr>
          <w:rFonts w:hint="eastAsia"/>
        </w:rPr>
        <w:br/>
      </w:r>
      <w:r>
        <w:rPr>
          <w:rFonts w:hint="eastAsia"/>
        </w:rPr>
        <w:t>　　　　四、世界消防车价格分析</w:t>
      </w:r>
      <w:r>
        <w:rPr>
          <w:rFonts w:hint="eastAsia"/>
        </w:rPr>
        <w:br/>
      </w:r>
      <w:r>
        <w:rPr>
          <w:rFonts w:hint="eastAsia"/>
        </w:rPr>
        <w:t>　　第三节 2025年中外消防车市场对比</w:t>
      </w:r>
      <w:r>
        <w:rPr>
          <w:rFonts w:hint="eastAsia"/>
        </w:rPr>
        <w:br/>
      </w:r>
      <w:r>
        <w:rPr>
          <w:rFonts w:hint="eastAsia"/>
        </w:rPr>
        <w:t>　　　　一、海外消防车发展历程及趋势</w:t>
      </w:r>
      <w:r>
        <w:rPr>
          <w:rFonts w:hint="eastAsia"/>
        </w:rPr>
        <w:br/>
      </w:r>
      <w:r>
        <w:rPr>
          <w:rFonts w:hint="eastAsia"/>
        </w:rPr>
        <w:t>　　　　二、中外消防车市场对比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中国消防车所属行业供给情况分析及趋势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2020-2025年中国消防车行业市场供给分析</w:t>
      </w:r>
      <w:r>
        <w:rPr>
          <w:rFonts w:hint="eastAsia"/>
        </w:rPr>
        <w:br/>
      </w:r>
      <w:r>
        <w:rPr>
          <w:rFonts w:hint="eastAsia"/>
        </w:rPr>
        <w:t>　　　　一、消防车整体供给情况分析</w:t>
      </w:r>
      <w:r>
        <w:rPr>
          <w:rFonts w:hint="eastAsia"/>
        </w:rPr>
        <w:br/>
      </w:r>
      <w:r>
        <w:rPr>
          <w:rFonts w:hint="eastAsia"/>
        </w:rPr>
        <w:t>　　　　二、消防车重点区域供给分析</w:t>
      </w:r>
      <w:r>
        <w:rPr>
          <w:rFonts w:hint="eastAsia"/>
        </w:rPr>
        <w:br/>
      </w:r>
      <w:r>
        <w:rPr>
          <w:rFonts w:hint="eastAsia"/>
        </w:rPr>
        <w:t>　　第二节 消防车行业供给关系因素分析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2025-2031年中国消防车行业市场供给趋势</w:t>
      </w:r>
      <w:r>
        <w:rPr>
          <w:rFonts w:hint="eastAsia"/>
        </w:rPr>
        <w:br/>
      </w:r>
      <w:r>
        <w:rPr>
          <w:rFonts w:hint="eastAsia"/>
        </w:rPr>
        <w:t>　　　　一、消防车整体供给情况趋势分析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二、消防车重点区域供给趋势分析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三、影响未来消防车供给的因素分析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信息社会下消防车行业宏观经济环境分析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消防车行业政治法律环境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三、消防车行业政策分析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2025年中国消防车所属行业发展概况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2025年中国消防车市场发展现状分析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2025年中国消防车行业发展特点分析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2025年中国消防车行业市场现状分析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2025年中国消防车所属行业整体运行状况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2025年消防车行业盈利能力分析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2025年消防车行业偿债能力分析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2025年消防车行业营运能力分析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2020-2025年中国消防车所属行业进出口市场调研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2020-2025年消防车所属行业进出口特点分析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2020-2025年消防车所属行业进出口量分析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2025-2031年消防车所属行业进出口市场预测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2025年中国消防车行业竞争情况分析</w:t>
      </w:r>
      <w:r>
        <w:rPr>
          <w:rFonts w:hint="eastAsia"/>
        </w:rPr>
        <w:br/>
      </w:r>
      <w:r>
        <w:rPr>
          <w:rFonts w:hint="eastAsia"/>
        </w:rPr>
        <w:t>　　第一节 中国消防车行业经济指标分析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中国消防车行业竞争结构分析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2025-2031年中国消防车行业市场竞争策略展望分析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一、消防车行业市场竞争趋势分析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二、消防车行业市场竞争格局展望分析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三、消防车行业市场竞争策略分析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2025-2031年消防车所属行业投资价值及行业发展预测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2020-2025年消防车行业成长性分析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2020-2025年消防车行业经营能力分析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2020-2025年消防车行业盈利能力分析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2020-2025年消防车行业偿债能力分析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2025-2031年我国消防车行业产值预测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2025-2031年我国消防车行业销售收入预测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2025-2031年我国消防车行业总资产预测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天广中茂股份有限公司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中集天达控股有限公司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徐工消防安全设备有限公司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2020-2025年中国消防车行业消费市场调研</w:t>
      </w:r>
      <w:r>
        <w:rPr>
          <w:rFonts w:hint="eastAsia"/>
        </w:rPr>
        <w:br/>
      </w:r>
      <w:r>
        <w:rPr>
          <w:rFonts w:hint="eastAsia"/>
        </w:rPr>
        <w:t>　　第一节 消防车市场消费需求分析</w:t>
      </w:r>
      <w:r>
        <w:rPr>
          <w:rFonts w:hint="eastAsia"/>
        </w:rPr>
        <w:br/>
      </w:r>
      <w:r>
        <w:rPr>
          <w:rFonts w:hint="eastAsia"/>
        </w:rPr>
        <w:t>　　　　一、消防车市场的消费需求变化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二、消防车行业的需求情况分析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三、2025年消防车品牌市场消费需求分析</w:t>
      </w:r>
      <w:r>
        <w:rPr>
          <w:rFonts w:hint="eastAsia"/>
        </w:rPr>
        <w:br/>
      </w:r>
      <w:r>
        <w:rPr>
          <w:rFonts w:hint="eastAsia"/>
        </w:rPr>
        <w:t>　　第二节 消防车消费市场状况分析</w:t>
      </w:r>
      <w:r>
        <w:rPr>
          <w:rFonts w:hint="eastAsia"/>
        </w:rPr>
        <w:br/>
      </w:r>
      <w:r>
        <w:rPr>
          <w:rFonts w:hint="eastAsia"/>
        </w:rPr>
        <w:t>　　　　一、消防车行业消费特点</w:t>
      </w:r>
      <w:r>
        <w:rPr>
          <w:rFonts w:hint="eastAsia"/>
        </w:rPr>
        <w:br/>
      </w:r>
      <w:r>
        <w:rPr>
          <w:rFonts w:hint="eastAsia"/>
        </w:rPr>
        <w:t>　　　　二、消防车行业消费分析</w:t>
      </w:r>
      <w:r>
        <w:rPr>
          <w:rFonts w:hint="eastAsia"/>
        </w:rPr>
        <w:br/>
      </w:r>
      <w:r>
        <w:rPr>
          <w:rFonts w:hint="eastAsia"/>
        </w:rPr>
        <w:t>　　　　三、消防车行业消费结构分析</w:t>
      </w:r>
      <w:r>
        <w:rPr>
          <w:rFonts w:hint="eastAsia"/>
        </w:rPr>
        <w:br/>
      </w:r>
      <w:r>
        <w:rPr>
          <w:rFonts w:hint="eastAsia"/>
        </w:rPr>
        <w:t>　　　　四、消防车行业消费的市场变化</w:t>
      </w:r>
      <w:r>
        <w:rPr>
          <w:rFonts w:hint="eastAsia"/>
        </w:rPr>
        <w:br/>
      </w:r>
      <w:r>
        <w:rPr>
          <w:rFonts w:hint="eastAsia"/>
        </w:rPr>
        <w:t>　　　　五、消防车市场的消费方向</w:t>
      </w:r>
      <w:r>
        <w:rPr>
          <w:rFonts w:hint="eastAsia"/>
        </w:rPr>
        <w:br/>
      </w:r>
      <w:r>
        <w:rPr>
          <w:rFonts w:hint="eastAsia"/>
        </w:rPr>
        <w:t>　　第三节 消防车行业产品的品牌市场运营状况分析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五、消防车行业品牌忠诚度调查</w:t>
      </w:r>
      <w:r>
        <w:rPr>
          <w:rFonts w:hint="eastAsia"/>
        </w:rPr>
        <w:br/>
      </w:r>
      <w:r>
        <w:rPr>
          <w:rFonts w:hint="eastAsia"/>
        </w:rPr>
        <w:t>　　　　六、消防车行业品牌市场占有率调查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中国消防车行业投资趋势分析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2020-2025年中国消防车行业投资环境分析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2020-2025年中国消防车行业投资收益分析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2020-2025年中国消防车行业产品投资方向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2025-2031年中国消防车行业投资收益预测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二、2025-2031年中国消防车行业产量预测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三、2025-2031年中国消防车行业销量预测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四、2025-2031年中国消防车行业利润总额预测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消防车行业发展趋势与投资前景建议研究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消防车市场发展潜力分析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消防车行业发展趋势分析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消防车行业投资趋势分析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2020-2025年消防车行业市场策略分析</w:t>
      </w:r>
      <w:r>
        <w:rPr>
          <w:rFonts w:hint="eastAsia"/>
        </w:rPr>
        <w:br/>
      </w:r>
      <w:r>
        <w:rPr>
          <w:rFonts w:hint="eastAsia"/>
        </w:rPr>
        <w:t>　　第一节 消防车行业营销策略分析及建议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一、消防车行业营销模式</w:t>
      </w:r>
      <w:r>
        <w:rPr>
          <w:rFonts w:hint="eastAsia"/>
        </w:rPr>
        <w:br/>
      </w:r>
      <w:r>
        <w:rPr>
          <w:rFonts w:hint="eastAsia"/>
        </w:rPr>
        <w:t>　　　　二、消防车行业营销策略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消防车行业企业经营发展分析及建议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一、消防车行业经营模式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对中国消防车品牌的战略思考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一、消防车品牌的重要性</w:t>
      </w:r>
      <w:r>
        <w:rPr>
          <w:rFonts w:hint="eastAsia"/>
        </w:rPr>
        <w:br/>
      </w:r>
      <w:r>
        <w:rPr>
          <w:rFonts w:hint="eastAsia"/>
        </w:rPr>
        <w:t>　　　　二、消防车实施品牌战略的意义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四、中国消防车企业的品牌战略</w:t>
      </w:r>
      <w:r>
        <w:rPr>
          <w:rFonts w:hint="eastAsia"/>
        </w:rPr>
        <w:br/>
      </w:r>
      <w:r>
        <w:rPr>
          <w:rFonts w:hint="eastAsia"/>
        </w:rPr>
        <w:t>　　　　五、消防车品牌战略管理的策略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2025-2031年消防车行业投资机会</w:t>
      </w:r>
      <w:r>
        <w:rPr>
          <w:rFonts w:hint="eastAsia"/>
        </w:rPr>
        <w:br/>
      </w:r>
      <w:r>
        <w:rPr>
          <w:rFonts w:hint="eastAsia"/>
        </w:rPr>
        <w:t>　　第一节 中国消防车行业投资特性分析</w:t>
      </w:r>
      <w:r>
        <w:rPr>
          <w:rFonts w:hint="eastAsia"/>
        </w:rPr>
        <w:br/>
      </w:r>
      <w:r>
        <w:rPr>
          <w:rFonts w:hint="eastAsia"/>
        </w:rPr>
        <w:t>　　　　一、消防车行业进入壁垒分析</w:t>
      </w:r>
      <w:r>
        <w:rPr>
          <w:rFonts w:hint="eastAsia"/>
        </w:rPr>
        <w:br/>
      </w:r>
      <w:r>
        <w:rPr>
          <w:rFonts w:hint="eastAsia"/>
        </w:rPr>
        <w:t>　　　　二、消防车行业盈利模式分析</w:t>
      </w:r>
      <w:r>
        <w:rPr>
          <w:rFonts w:hint="eastAsia"/>
        </w:rPr>
        <w:br/>
      </w:r>
      <w:r>
        <w:rPr>
          <w:rFonts w:hint="eastAsia"/>
        </w:rPr>
        <w:t>　　　　三、消防车行业盈利因素分析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中国消防车行业投资情况分析</w:t>
      </w:r>
      <w:r>
        <w:rPr>
          <w:rFonts w:hint="eastAsia"/>
        </w:rPr>
        <w:br/>
      </w:r>
      <w:r>
        <w:rPr>
          <w:rFonts w:hint="eastAsia"/>
        </w:rPr>
        <w:t>　　　　一、消防车行业总体投资及结构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二、消防车行业投资规模情况</w:t>
      </w:r>
      <w:r>
        <w:rPr>
          <w:rFonts w:hint="eastAsia"/>
        </w:rPr>
        <w:br/>
      </w:r>
      <w:r>
        <w:rPr>
          <w:rFonts w:hint="eastAsia"/>
        </w:rPr>
        <w:t>　　　　三、消防车行业投资项目分析</w:t>
      </w:r>
      <w:r>
        <w:rPr>
          <w:rFonts w:hint="eastAsia"/>
        </w:rPr>
        <w:br/>
      </w:r>
      <w:r>
        <w:rPr>
          <w:rFonts w:hint="eastAsia"/>
        </w:rPr>
        <w:t>　　第三节 消防车行业投资机会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四、消防车行业投资机遇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2025-2031年市场盈利预测</w:t>
      </w:r>
      <w:r>
        <w:rPr>
          <w:rFonts w:hint="eastAsia"/>
        </w:rPr>
        <w:br/>
      </w:r>
      <w:r>
        <w:rPr>
          <w:rFonts w:hint="eastAsia"/>
        </w:rPr>
        <w:t>　　第三节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一、强化市场营销能力</w:t>
      </w:r>
      <w:r>
        <w:rPr>
          <w:rFonts w:hint="eastAsia"/>
        </w:rPr>
        <w:br/>
      </w:r>
      <w:r>
        <w:rPr>
          <w:rFonts w:hint="eastAsia"/>
        </w:rPr>
        <w:t>　　　　二、实施消防服务一体化经营模式</w:t>
      </w:r>
      <w:r>
        <w:rPr>
          <w:rFonts w:hint="eastAsia"/>
        </w:rPr>
        <w:br/>
      </w:r>
      <w:r>
        <w:rPr>
          <w:rFonts w:hint="eastAsia"/>
        </w:rPr>
        <w:t>　　　　三、增强研发实力</w:t>
      </w:r>
      <w:r>
        <w:rPr>
          <w:rFonts w:hint="eastAsia"/>
        </w:rPr>
        <w:br/>
      </w:r>
      <w:r>
        <w:rPr>
          <w:rFonts w:hint="eastAsia"/>
        </w:rPr>
        <w:t>　　　　四、打造高质量消防服务</w:t>
      </w:r>
      <w:r>
        <w:rPr>
          <w:rFonts w:hint="eastAsia"/>
        </w:rPr>
        <w:br/>
      </w:r>
      <w:r>
        <w:rPr>
          <w:rFonts w:hint="eastAsia"/>
        </w:rPr>
        <w:t>　　第四节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二、问题和建议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消防车行业历程</w:t>
      </w:r>
      <w:r>
        <w:rPr>
          <w:rFonts w:hint="eastAsia"/>
        </w:rPr>
        <w:br/>
      </w:r>
      <w:r>
        <w:rPr>
          <w:rFonts w:hint="eastAsia"/>
        </w:rPr>
        <w:t>　　图表 消防车行业生命周期</w:t>
      </w:r>
      <w:r>
        <w:rPr>
          <w:rFonts w:hint="eastAsia"/>
        </w:rPr>
        <w:br/>
      </w:r>
      <w:r>
        <w:rPr>
          <w:rFonts w:hint="eastAsia"/>
        </w:rPr>
        <w:t>　　图表 消防车行业产业链分析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2020-2025年中国消防车行业产量及增长趋势</w:t>
      </w:r>
      <w:r>
        <w:rPr>
          <w:rFonts w:hint="eastAsia"/>
        </w:rPr>
        <w:br/>
      </w:r>
      <w:r>
        <w:rPr>
          <w:rFonts w:hint="eastAsia"/>
        </w:rPr>
        <w:t>　　图表 消防车行业动态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2020-2025年中国消防车出口数量分析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2025-2031年中国消防车行业风险分析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e2f39d6484d44" w:history="1">
        <w:r>
          <w:rPr>
            <w:rStyle w:val="Hyperlink"/>
          </w:rPr>
          <w:t>2025-2031年中国消防车发展现状分析及市场前景报告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e2f39d6484d44" w:history="1">
        <w:r>
          <w:rPr>
            <w:rStyle w:val="Hyperlink"/>
          </w:rPr>
          <w:t>https://www.20087.com/8/20/XiaoFangCheShiChangQianJingFenXi.html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热点：消防车视频 救火、消防车图片大全、中国十大消防车企业、消防车道宽度不应小于多少米、中国最厉害的消防车、消防车警报器声音、119消防车儿童动画片、消防车和消火栓的颜色是、119消防车的叫声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22851139b4b45" w:history="1">
      <w:r>
        <w:rPr>
          <w:rStyle w:val="Hyperlink"/>
        </w:rPr>
        <w:t>2025-2031年中国消防车发展现状分析及市场前景报告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iaoFangCheShiChangQianJingFenXi.html" TargetMode="External" Id="R52fe2f39d648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iaoFangCheShiChangQianJingFenXi.html" TargetMode="External" Id="Re9522851139b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2025-06-28T23:12:00Z</dcterms:created>
  <dcterms:modified xsi:type="dcterms:W3CDTF">2025-06-29T00:12:00Z</dcterms:modified>
  <dc:subject>2025-2031年中国消防车发展现状分析及市场前景报告</dc:subject>
  <dc:title>2025-2031年中国消防车发展现状分析及市场前景报告</dc:title>
  <cp:keywords>2025-2031年中国消防车发展现状分析及市场前景报告</cp:keywords>
  <dc:description>2025-2031年中国消防车发展现状分析及市场前景报告</dc:description>
</cp:coreProperties>
</file>