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b8d1cb407445d" w:history="1">
              <w:r>
                <w:rPr>
                  <w:rStyle w:val="Hyperlink"/>
                </w:rPr>
                <w:t>2025-2031年中国集装箱班轮运输发展现状与前景趋势预测报告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b8d1cb407445d" w:history="1">
              <w:r>
                <w:rPr>
                  <w:rStyle w:val="Hyperlink"/>
                </w:rPr>
                <w:t>2025-2031年中国集装箱班轮运输发展现状与前景趋势预测报告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b8d1cb407445d" w:history="1">
                <w:r>
                  <w:rPr>
                    <w:rStyle w:val="Hyperlink"/>
                  </w:rPr>
                  <w:t>https://www.20087.com/8/50/JiZhuangXiangBanLunYunShuShiChangQianJing.html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班轮运输作为全球贸易的重要组成部分，承担着绝大多数货物的跨国运输任务。目前，集装箱班轮航线网络覆盖了世界各大港口，形成了一个高度专业化和规模化的物流体系。近年来，随着全球经济一体化进程的加快以及电子商务的蓬勃发展，对于集装箱运输的速度和可靠性提出了更高要求。目前，行业内正在积极推广使用大型集装箱船和智能调度系统，确保在最短时间内完成货物交付。此外，为了适应绿色航运的趋势，部分企业还推出了节能环保型船只，采用新型燃料或优化航行路线，以降低碳排放。</w:t>
      </w:r>
      <w:r>
        <w:rPr>
          <w:rFonts w:hint="eastAsia"/>
        </w:rPr>
        <w:br/>
      </w:r>
      <w:r>
        <w:rPr>
          <w:rFonts w:hint="eastAsia"/>
        </w:rPr>
        <w:t>　　未来，集装箱班轮运输的发展将更加注重智能化管理和可持续发展。一方面，随着物联网（IoT）、大数据分析等新兴技术的应用，未来的班轮运输将具备更强的数据采集与处理能力，能够实时监控货物状态并进行故障预警，从而提高维护效率和安全性；另一方面，考虑到环境保护和社会责任，开发低碳排放甚至零排放的运输方式将成为重要考量因素之一，例如利用风力推进系统或电动船舶替代传统柴油发动机，既能有效减少碳足迹，又能提高能源利用率。同时，随着区域全面经济伙伴关系协定（RCEP）等多边贸易协议的签署，跨区域协作运输模式也将成为可能，促进优质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b8d1cb407445d" w:history="1">
        <w:r>
          <w:rPr>
            <w:rStyle w:val="Hyperlink"/>
          </w:rPr>
          <w:t>2025-2031年中国集装箱班轮运输发展现状与前景趋势预测报告</w:t>
        </w:r>
      </w:hyperlink>
      <w:r>
        <w:rPr>
          <w:rFonts w:hint="eastAsia"/>
        </w:rPr>
        <w:t>》依托权威数据资源与长期市场监测，系统分析了集装箱班轮运输行业的市场规模、市场需求及产业链结构，深入探讨了集装箱班轮运输价格变动与细分市场特征。报告科学预测了集装箱班轮运输市场前景及未来发展趋势，重点剖析了行业集中度、竞争格局及重点企业的市场地位，并通过SWOT分析揭示了集装箱班轮运输行业机遇与潜在风险。报告为投资者及业内企业提供了全面的市场洞察与决策参考，助力把握集装箱班轮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集装箱班轮运输产业概述</w:t>
      </w:r>
      <w:r>
        <w:rPr>
          <w:rFonts w:hint="eastAsia"/>
        </w:rPr>
        <w:br/>
      </w:r>
      <w:r>
        <w:rPr>
          <w:rFonts w:hint="eastAsia"/>
        </w:rPr>
        <w:t>　　第一节 集装箱班轮运输定义与分类</w:t>
      </w:r>
      <w:r>
        <w:rPr>
          <w:rFonts w:hint="eastAsia"/>
        </w:rPr>
        <w:br/>
      </w:r>
      <w:r>
        <w:rPr>
          <w:rFonts w:hint="eastAsia"/>
        </w:rPr>
        <w:t>　　第二节 集装箱班轮运输产业链结构及关键环节剖析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集装箱班轮运输商业模式与盈利模式解析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集装箱班轮运输经济指标与行业评估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全球集装箱班轮运输市场发展综述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2019-2024年全球集装箱班轮运输市场规模及增长趋势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主要国家与地区集装箱班轮运输市场对比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2025-2031年全球集装箱班轮运输行业发展趋势与前景预测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国际集装箱班轮运输市场发展趋势及对我国启示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二、对我国集装箱班轮运输市场的借鉴意义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中国集装箱班轮运输行业市场规模分析与预测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集装箱班轮运输市场的总体规模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一、2019-2024年集装箱班轮运输市场规模变化及趋势分析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二、2025年集装箱班轮运输行业市场规模特点</w:t>
      </w:r>
      <w:r>
        <w:rPr>
          <w:rFonts w:hint="eastAsia"/>
        </w:rPr>
        <w:br/>
      </w:r>
      <w:r>
        <w:rPr>
          <w:rFonts w:hint="eastAsia"/>
        </w:rPr>
        <w:t>　　第二节 集装箱班轮运输市场规模的构成</w:t>
      </w:r>
      <w:r>
        <w:rPr>
          <w:rFonts w:hint="eastAsia"/>
        </w:rPr>
        <w:br/>
      </w:r>
      <w:r>
        <w:rPr>
          <w:rFonts w:hint="eastAsia"/>
        </w:rPr>
        <w:t>　　　　一、集装箱班轮运输客户群体特征与偏好分析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二、不同类型集装箱班轮运输市场规模分布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三、各地区集装箱班轮运输市场规模差异与特点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集装箱班轮运输市场规模的预测与展望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一、未来几年集装箱班轮运输市场规模增长预测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2024-2025年集装箱班轮运输行业技术发展现状及趋势分析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集装箱班轮运输行业技术发展现状分析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国内外集装箱班轮运输行业技术差距分析及差距形成的主要原因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集装箱班轮运输行业技术发展方向、趋势预测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提升集装箱班轮运输行业技术能力策略建议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2019-2024年中国集装箱班轮运输行业总体发展与财务状况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2019-2024年集装箱班轮运输行业规模情况</w:t>
      </w:r>
      <w:r>
        <w:rPr>
          <w:rFonts w:hint="eastAsia"/>
        </w:rPr>
        <w:br/>
      </w:r>
      <w:r>
        <w:rPr>
          <w:rFonts w:hint="eastAsia"/>
        </w:rPr>
        <w:t>　　　　一、集装箱班轮运输行业企业数量规模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二、集装箱班轮运输行业从业人员规模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三、集装箱班轮运输行业市场敏感性分析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2019-2024年集装箱班轮运输行业财务能力分析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一、集装箱班轮运输行业盈利能力</w:t>
      </w:r>
      <w:r>
        <w:rPr>
          <w:rFonts w:hint="eastAsia"/>
        </w:rPr>
        <w:br/>
      </w:r>
      <w:r>
        <w:rPr>
          <w:rFonts w:hint="eastAsia"/>
        </w:rPr>
        <w:t>　　　　二、集装箱班轮运输行业偿债能力</w:t>
      </w:r>
      <w:r>
        <w:rPr>
          <w:rFonts w:hint="eastAsia"/>
        </w:rPr>
        <w:br/>
      </w:r>
      <w:r>
        <w:rPr>
          <w:rFonts w:hint="eastAsia"/>
        </w:rPr>
        <w:t>　　　　三、集装箱班轮运输行业营运能力</w:t>
      </w:r>
      <w:r>
        <w:rPr>
          <w:rFonts w:hint="eastAsia"/>
        </w:rPr>
        <w:br/>
      </w:r>
      <w:r>
        <w:rPr>
          <w:rFonts w:hint="eastAsia"/>
        </w:rPr>
        <w:t>　　　　四、集装箱班轮运输行业发展能力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中国集装箱班轮运输行业细分市场调研与机会挖掘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集装箱班轮运输细分市场（一）市场调研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集装箱班轮运输细分市场（二）市场调研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中国集装箱班轮运输行业区域市场调研分析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2019-2024年中国集装箱班轮运输行业重点区域调研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一、重点地区（一）集装箱班轮运输市场规模与特点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二、重点地区（二）集装箱班轮运输市场规模及特点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三、重点地区（三）集装箱班轮运输市场规模及特点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四、重点地区（四）集装箱班轮运输市场规模及特点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不同区域集装箱班轮运输市场的对比与启示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二、集装箱班轮运输市场拓展策略与建议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中国集装箱班轮运输行业的营销渠道与客户分析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集装箱班轮运输行业渠道分析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二、各类渠道对集装箱班轮运输行业的影响</w:t>
      </w:r>
      <w:r>
        <w:rPr>
          <w:rFonts w:hint="eastAsia"/>
        </w:rPr>
        <w:br/>
      </w:r>
      <w:r>
        <w:rPr>
          <w:rFonts w:hint="eastAsia"/>
        </w:rPr>
        <w:t>　　　　三、主要集装箱班轮运输企业渠道策略研究</w:t>
      </w:r>
      <w:r>
        <w:rPr>
          <w:rFonts w:hint="eastAsia"/>
        </w:rPr>
        <w:br/>
      </w:r>
      <w:r>
        <w:rPr>
          <w:rFonts w:hint="eastAsia"/>
        </w:rPr>
        <w:t>　　第二节 集装箱班轮运输行业客户分析与定位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中国集装箱班轮运输行业竞争格局及策略选择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集装箱班轮运输行业总体市场竞争状况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一、集装箱班轮运输行业竞争结构分析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二、集装箱班轮运输企业竞争格局与集中度评估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三、集装箱班轮运输行业SWOT分析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集装箱班轮运输行业重点企业调研分析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集装箱班轮运输企业发展策略分析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集装箱班轮运输市场与销售策略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集装箱班轮运输品牌战略思考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中国集装箱班轮运输行业发展环境分析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二、集装箱班轮运输行业主管部门、监管体制及相关政策法规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3、集装箱班轮运输行业的主要法律、法规和政策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4、2025年集装箱班轮运输行业法律法规和政策对行业的影响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二、集装箱班轮运输消费者需求分析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一、集装箱班轮运输技术的应用与创新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二、集装箱班轮运输行业发展的技术趋势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2025-2031年集装箱班轮运输行业展趋势预测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2025-2031年集装箱班轮运输市场发展前景分析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一、集装箱班轮运输市场发展潜力</w:t>
      </w:r>
      <w:r>
        <w:rPr>
          <w:rFonts w:hint="eastAsia"/>
        </w:rPr>
        <w:br/>
      </w:r>
      <w:r>
        <w:rPr>
          <w:rFonts w:hint="eastAsia"/>
        </w:rPr>
        <w:t>　　　　二、集装箱班轮运输市场前景分析</w:t>
      </w:r>
      <w:r>
        <w:rPr>
          <w:rFonts w:hint="eastAsia"/>
        </w:rPr>
        <w:br/>
      </w:r>
      <w:r>
        <w:rPr>
          <w:rFonts w:hint="eastAsia"/>
        </w:rPr>
        <w:t>　　　　三、集装箱班轮运输细分行业发展前景分析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2025-2031年集装箱班轮运输发展趋势预测</w:t>
      </w:r>
      <w:r>
        <w:rPr>
          <w:rFonts w:hint="eastAsia"/>
        </w:rPr>
        <w:br/>
      </w:r>
      <w:r>
        <w:rPr>
          <w:rFonts w:hint="eastAsia"/>
        </w:rPr>
        <w:t>　　　　一、集装箱班轮运输发展趋势预测</w:t>
      </w:r>
      <w:r>
        <w:rPr>
          <w:rFonts w:hint="eastAsia"/>
        </w:rPr>
        <w:br/>
      </w:r>
      <w:r>
        <w:rPr>
          <w:rFonts w:hint="eastAsia"/>
        </w:rPr>
        <w:t>　　　　二、集装箱班轮运输市场规模预测</w:t>
      </w:r>
      <w:r>
        <w:rPr>
          <w:rFonts w:hint="eastAsia"/>
        </w:rPr>
        <w:br/>
      </w:r>
      <w:r>
        <w:rPr>
          <w:rFonts w:hint="eastAsia"/>
        </w:rPr>
        <w:t>　　　　三、集装箱班轮运输细分市场发展趋势预测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未来集装箱班轮运输行业挑战与机遇探讨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一、集装箱班轮运输行业挑战</w:t>
      </w:r>
      <w:r>
        <w:rPr>
          <w:rFonts w:hint="eastAsia"/>
        </w:rPr>
        <w:br/>
      </w:r>
      <w:r>
        <w:rPr>
          <w:rFonts w:hint="eastAsia"/>
        </w:rPr>
        <w:t>　　　　二、集装箱班轮运输行业机遇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集装箱班轮运输行业研究结论及建议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对集装箱班轮运输行业发展的建议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中智⋅林⋅－对集装箱班轮运输企业和投资者的建议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集装箱班轮运输行业现状</w:t>
      </w:r>
      <w:r>
        <w:rPr>
          <w:rFonts w:hint="eastAsia"/>
        </w:rPr>
        <w:br/>
      </w:r>
      <w:r>
        <w:rPr>
          <w:rFonts w:hint="eastAsia"/>
        </w:rPr>
        <w:t>　　图表 集装箱班轮运输行业产业链调研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2019-2024年集装箱班轮运输行业市场容量统计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2019-2024年中国集装箱班轮运输行业市场规模情况</w:t>
      </w:r>
      <w:r>
        <w:rPr>
          <w:rFonts w:hint="eastAsia"/>
        </w:rPr>
        <w:br/>
      </w:r>
      <w:r>
        <w:rPr>
          <w:rFonts w:hint="eastAsia"/>
        </w:rPr>
        <w:t>　　图表 集装箱班轮运输行业动态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2019-2024年中国集装箱班轮运输行业经营效益分析</w:t>
      </w:r>
      <w:r>
        <w:rPr>
          <w:rFonts w:hint="eastAsia"/>
        </w:rPr>
        <w:br/>
      </w:r>
      <w:r>
        <w:rPr>
          <w:rFonts w:hint="eastAsia"/>
        </w:rPr>
        <w:t>　　图表 集装箱班轮运输行业竞争对手分析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**地区集装箱班轮运输市场规模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**地区集装箱班轮运输行业市场需求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**地区集装箱班轮运输市场调研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**地区集装箱班轮运输行业市场需求分析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**地区集装箱班轮运输市场规模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**地区集装箱班轮运输行业市场需求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**地区集装箱班轮运输市场调研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**地区集装箱班轮运输行业市场需求分析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集装箱班轮运输重点企业（二）成长能力情况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2025-2031年中国集装箱班轮运输行业信息化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2025-2031年中国集装箱班轮运输行业市场容量预测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2025-2031年中国集装箱班轮运输行业市场规模预测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2025-2031年中国集装箱班轮运输行业风险分析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2025-2031年中国集装箱班轮运输市场前景分析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2025-2031年中国集装箱班轮运输行业发展趋势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b8d1cb407445d" w:history="1">
        <w:r>
          <w:rPr>
            <w:rStyle w:val="Hyperlink"/>
          </w:rPr>
          <w:t>2025-2031年中国集装箱班轮运输发展现状与前景趋势预测报告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b8d1cb407445d" w:history="1">
        <w:r>
          <w:rPr>
            <w:rStyle w:val="Hyperlink"/>
          </w:rPr>
          <w:t>https://www.20087.com/8/50/JiZhuangXiangBanLunYunShuShiChangQianJing.html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热点：最大集装箱货轮、集装箱班轮运输下签发的提单、集装箱船照片、集装箱班轮运输业务流程图、集装箱班轮公司、集装箱班轮运输费用是由( )( )( )三部分构成、海运标准集装箱、集装箱班轮运输市场属于、集装箱装卸搬运机械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e78dc979d4d97" w:history="1">
      <w:r>
        <w:rPr>
          <w:rStyle w:val="Hyperlink"/>
        </w:rPr>
        <w:t>2025-2031年中国集装箱班轮运输发展现状与前景趋势预测报告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ZhuangXiangBanLunYunShuShiChangQianJing.html" TargetMode="External" Id="Rd89b8d1cb407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ZhuangXiangBanLunYunShuShiChangQianJing.html" TargetMode="External" Id="R71ee78dc979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2025-11-06T05:40:22Z</dcterms:created>
  <dcterms:modified xsi:type="dcterms:W3CDTF">2025-11-06T06:40:22Z</dcterms:modified>
  <dc:subject>2025-2031年中国集装箱班轮运输发展现状与前景趋势预测报告</dc:subject>
  <dc:title>2025-2031年中国集装箱班轮运输发展现状与前景趋势预测报告</dc:title>
  <cp:keywords>2025-2031年中国集装箱班轮运输发展现状与前景趋势预测报告</cp:keywords>
  <dc:description>2025-2031年中国集装箱班轮运输发展现状与前景趋势预测报告</dc:description>
</cp:coreProperties>
</file>