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3a5710375485e" w:history="1">
              <w:r>
                <w:rPr>
                  <w:rStyle w:val="Hyperlink"/>
                </w:rPr>
                <w:t>2026-2032年中国小型电梯市场现状调研与发展前景预测分析报告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3a5710375485e" w:history="1">
              <w:r>
                <w:rPr>
                  <w:rStyle w:val="Hyperlink"/>
                </w:rPr>
                <w:t>2026-2032年中国小型电梯市场现状调研与发展前景预测分析报告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3a5710375485e" w:history="1">
                <w:r>
                  <w:rPr>
                    <w:rStyle w:val="Hyperlink"/>
                  </w:rPr>
                  <w:t>https://www.20087.com/8/60/XiaoXingDianTiDeXianZhuangYuQianJing.html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电梯主要指额定载重低于400公斤、适用于低层住宅、别墅、小型商业空间及无障碍改造项目的垂直运输设备，常见类型包括螺杆式、曳引式及液压驱动。小型电梯强调紧凑井道适应性、低噪音运行与简易安装，部分型号支持无机房设计或电池应急平层功能。在老龄化社会与旧楼加装政策推动下，家用及社区小型电梯需求稳步增长。小型电梯企业注重安全保护（如门锁联动、超速保护）与美学集成（如玻璃轿厢、定制内饰）。然而，维保体系不健全、用户对运行速度与舒适性期望过高，以及部分地区审批流程复杂，仍是市场拓展的主要障碍。</w:t>
      </w:r>
      <w:r>
        <w:rPr>
          <w:rFonts w:hint="eastAsia"/>
        </w:rPr>
        <w:br/>
      </w:r>
      <w:r>
        <w:rPr>
          <w:rFonts w:hint="eastAsia"/>
        </w:rPr>
        <w:t>　　未来，小型电梯将朝着智能化、绿色化与模块化方向加速演进。市场调研网认为，一方面，物联网远程监控可实现故障预警、使用频次分析与预防性维护；另一方面，永磁同步曳引系统与能量回馈技术将显著降低能耗。在装配式建筑趋势下，预制井道与电梯一体化吊装方案将缩短施工周期。此外，语音控制、APP召唤及与智能家居联动功能将提升老年用户友好度。小型电梯正从功能性运输工具升级为适老化、低碳化、无缝融入居住生态的智能垂直交通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f3a5710375485e" w:history="1">
        <w:r>
          <w:rPr>
            <w:rStyle w:val="Hyperlink"/>
          </w:rPr>
          <w:t>2026-2032年中国小型电梯市场现状调研与发展前景预测分析报告</w:t>
        </w:r>
      </w:hyperlink>
      <w:r>
        <w:rPr>
          <w:rFonts w:hint="eastAsia"/>
        </w:rPr>
        <w:t>》，2025年小型电梯行业市场规模达 亿元，预计2032年市场规模将达 亿元，期间年均复合增长率（CAGR）达 %。报告以专业视角，系统分析了小型电梯行业的市场规模、价格动态及产业链结构，梳理了不同小型电梯细分领域的发展现状。报告从小型电梯技术路径、供需关系等维度，客观呈现了小型电梯领域的技术成熟度与创新方向，并对中期市场前景作出合理预测，同时评估了小型电梯重点企业的市场表现、品牌竞争力和行业集中度。报告还结合政策环境与消费升级趋势，识别了小型电梯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小型电梯行业界定及应用领域</w:t>
      </w:r>
      <w:r>
        <w:rPr>
          <w:rFonts w:hint="eastAsia"/>
        </w:rPr>
        <w:br/>
      </w:r>
      <w:r>
        <w:rPr>
          <w:rFonts w:hint="eastAsia"/>
        </w:rPr>
        <w:t>　　第一节 小型电梯行业定义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小型电梯主要应用领域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2025-2026年小型电梯行业技术发展现状及趋势分析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小型电梯行业技术发展现状分析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国内外小型电梯行业技术差异与原因</w:t>
      </w:r>
      <w:r>
        <w:rPr>
          <w:rFonts w:hint="eastAsia"/>
        </w:rPr>
        <w:br/>
      </w:r>
      <w:r>
        <w:rPr>
          <w:rFonts w:hint="eastAsia"/>
        </w:rPr>
        <w:t>　　第三节 小型电梯行业技术发展方向、趋势预测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提升小型电梯行业技术能力策略建议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全球小型电梯行业市场调研分析</w:t>
      </w:r>
      <w:r>
        <w:rPr>
          <w:rFonts w:hint="eastAsia"/>
        </w:rPr>
        <w:br/>
      </w:r>
      <w:r>
        <w:rPr>
          <w:rFonts w:hint="eastAsia"/>
        </w:rPr>
        <w:t>　　第一节 全球小型电梯行业经济环境分析</w:t>
      </w:r>
      <w:r>
        <w:rPr>
          <w:rFonts w:hint="eastAsia"/>
        </w:rPr>
        <w:br/>
      </w:r>
      <w:r>
        <w:rPr>
          <w:rFonts w:hint="eastAsia"/>
        </w:rPr>
        <w:t>　　第二节 全球小型电梯市场总体情况分析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一、全球小型电梯行业的发展特点</w:t>
      </w:r>
      <w:r>
        <w:rPr>
          <w:rFonts w:hint="eastAsia"/>
        </w:rPr>
        <w:br/>
      </w:r>
      <w:r>
        <w:rPr>
          <w:rFonts w:hint="eastAsia"/>
        </w:rPr>
        <w:t>　　　　二、全球小型电梯市场结构</w:t>
      </w:r>
      <w:r>
        <w:rPr>
          <w:rFonts w:hint="eastAsia"/>
        </w:rPr>
        <w:br/>
      </w:r>
      <w:r>
        <w:rPr>
          <w:rFonts w:hint="eastAsia"/>
        </w:rPr>
        <w:t>　　　　三、全球小型电梯行业竞争格局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全球主要国家（地区）小型电梯市场分析</w:t>
      </w:r>
      <w:r>
        <w:rPr>
          <w:rFonts w:hint="eastAsia"/>
        </w:rPr>
        <w:br/>
      </w:r>
      <w:r>
        <w:rPr>
          <w:rFonts w:hint="eastAsia"/>
        </w:rPr>
        <w:t>　　第四节 2026-2032年全球小型电梯行业发展趋势预测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小型电梯行业发展环境分析</w:t>
      </w:r>
      <w:r>
        <w:rPr>
          <w:rFonts w:hint="eastAsia"/>
        </w:rPr>
        <w:br/>
      </w:r>
      <w:r>
        <w:rPr>
          <w:rFonts w:hint="eastAsia"/>
        </w:rPr>
        <w:t>　　第一节 小型电梯行业环境分析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小型电梯行业相关政策、法规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中国小型电梯行业供给、需求分析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2025年中国小型电梯市场现状</w:t>
      </w:r>
      <w:r>
        <w:rPr>
          <w:rFonts w:hint="eastAsia"/>
        </w:rPr>
        <w:br/>
      </w:r>
      <w:r>
        <w:rPr>
          <w:rFonts w:hint="eastAsia"/>
        </w:rPr>
        <w:t>　　第二节 中国小型电梯行业产量情况分析及预测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一、小型电梯总体产能规模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、2020-2025年中国小型电梯行业产量统计分析</w:t>
      </w:r>
      <w:r>
        <w:rPr>
          <w:rFonts w:hint="eastAsia"/>
        </w:rPr>
        <w:br/>
      </w:r>
      <w:r>
        <w:rPr>
          <w:rFonts w:hint="eastAsia"/>
        </w:rPr>
        <w:t>　　　　三、小型电梯生产区域分布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四、2026-2032年中国小型电梯行业产量预测分析</w:t>
      </w:r>
      <w:r>
        <w:rPr>
          <w:rFonts w:hint="eastAsia"/>
        </w:rPr>
        <w:br/>
      </w:r>
      <w:r>
        <w:rPr>
          <w:rFonts w:hint="eastAsia"/>
        </w:rPr>
        <w:t>　　第三节 中国小型电梯市场需求分析及预测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一、中国小型电梯市场需求特点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二、2020-2025年中国小型电梯市场需求统计</w:t>
      </w:r>
      <w:r>
        <w:rPr>
          <w:rFonts w:hint="eastAsia"/>
        </w:rPr>
        <w:br/>
      </w:r>
      <w:r>
        <w:rPr>
          <w:rFonts w:hint="eastAsia"/>
        </w:rPr>
        <w:t>　　　　三、小型电梯市场饱和度</w:t>
      </w:r>
      <w:r>
        <w:rPr>
          <w:rFonts w:hint="eastAsia"/>
        </w:rPr>
        <w:br/>
      </w:r>
      <w:r>
        <w:rPr>
          <w:rFonts w:hint="eastAsia"/>
        </w:rPr>
        <w:t>　　　　四、影响小型电梯市场需求的因素</w:t>
      </w:r>
      <w:r>
        <w:rPr>
          <w:rFonts w:hint="eastAsia"/>
        </w:rPr>
        <w:br/>
      </w:r>
      <w:r>
        <w:rPr>
          <w:rFonts w:hint="eastAsia"/>
        </w:rPr>
        <w:t>　　　　五、小型电梯市场潜力分析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六、2026-2032年中国小型电梯市场需求预测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中国小型电梯行业进出口分析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一、2020-2025年小型电梯进口量及增速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三、2026-2032年小型电梯进口量及增速预测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一、2020-2025年小型电梯出口量及增速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三、2026-2032年小型电梯出口量及增速预测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中国小型电梯行业重点地区调研分析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一、中国小型电梯行业区域市场分布情况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二、**地区小型电梯行业市场需求规模情况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三、**地区小型电梯行业市场需求规模情况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四、**地区小型电梯行业市场需求规模情况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五、**地区小型电梯行业市场需求规模情况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六、**地区小型电梯行业市场需求规模情况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中国小型电梯细分行业调研</w:t>
      </w:r>
      <w:r>
        <w:rPr>
          <w:rFonts w:hint="eastAsia"/>
        </w:rPr>
        <w:br/>
      </w:r>
      <w:r>
        <w:rPr>
          <w:rFonts w:hint="eastAsia"/>
        </w:rPr>
        <w:t>　　第一节 主要小型电梯细分行业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小型电梯行业重点企业发展调研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中国小型电梯企业营销及发展建议</w:t>
      </w:r>
      <w:r>
        <w:rPr>
          <w:rFonts w:hint="eastAsia"/>
        </w:rPr>
        <w:br/>
      </w:r>
      <w:r>
        <w:rPr>
          <w:rFonts w:hint="eastAsia"/>
        </w:rPr>
        <w:t>　　第一节 小型电梯企业营销策略分析及建议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小型电梯企业营销策略分析</w:t>
      </w:r>
      <w:r>
        <w:rPr>
          <w:rFonts w:hint="eastAsia"/>
        </w:rPr>
        <w:br/>
      </w:r>
      <w:r>
        <w:rPr>
          <w:rFonts w:hint="eastAsia"/>
        </w:rPr>
        <w:t>　　　　一、小型电梯企业营销策略</w:t>
      </w:r>
      <w:r>
        <w:rPr>
          <w:rFonts w:hint="eastAsia"/>
        </w:rPr>
        <w:br/>
      </w:r>
      <w:r>
        <w:rPr>
          <w:rFonts w:hint="eastAsia"/>
        </w:rPr>
        <w:t>　　　　二、小型电梯企业经验借鉴</w:t>
      </w:r>
      <w:r>
        <w:rPr>
          <w:rFonts w:hint="eastAsia"/>
        </w:rPr>
        <w:br/>
      </w:r>
      <w:r>
        <w:rPr>
          <w:rFonts w:hint="eastAsia"/>
        </w:rPr>
        <w:t>　　第三节 小型电梯企业营销模式演化与创新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小型电梯企业经营发展分析及建议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一、小型电梯企业存在的问题</w:t>
      </w:r>
      <w:r>
        <w:rPr>
          <w:rFonts w:hint="eastAsia"/>
        </w:rPr>
        <w:br/>
      </w:r>
      <w:r>
        <w:rPr>
          <w:rFonts w:hint="eastAsia"/>
        </w:rPr>
        <w:t>　　　　二、小型电梯企业应对的策略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小型电梯行业发展趋势及投资风险预警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2026年小型电梯市场前景分析</w:t>
      </w:r>
      <w:r>
        <w:rPr>
          <w:rFonts w:hint="eastAsia"/>
        </w:rPr>
        <w:br/>
      </w:r>
      <w:r>
        <w:rPr>
          <w:rFonts w:hint="eastAsia"/>
        </w:rPr>
        <w:t>　　第二节 2026年小型电梯行业发展趋势预测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影响小型电梯行业发展的主要因素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一、2026年影响小型电梯行业运行的有利因素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二、2026年影响小型电梯行业运行的稳定因素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三、2026年影响小型电梯行业运行的不利因素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四、2026年我国小型电梯行业发展面临的挑战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五、2026年我国小型电梯行业发展面临的机遇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专家对小型电梯行业投资风险预警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一、2026-2032年小型电梯行业市场风险及控制策略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二、2026-2032年小型电梯行业政策风险及控制策略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三、2026-2032年小型电梯行业经营风险及控制策略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四、2026-2032年小型电梯同业竞争风险及控制策略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五、2026-2032年小型电梯行业其他风险及控制策略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小型电梯行业投资战略研究</w:t>
      </w:r>
      <w:r>
        <w:rPr>
          <w:rFonts w:hint="eastAsia"/>
        </w:rPr>
        <w:br/>
      </w:r>
      <w:r>
        <w:rPr>
          <w:rFonts w:hint="eastAsia"/>
        </w:rPr>
        <w:t>　　第一节 小型电梯行业发展战略研究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对我国小型电梯品牌的战略思考</w:t>
      </w:r>
      <w:r>
        <w:rPr>
          <w:rFonts w:hint="eastAsia"/>
        </w:rPr>
        <w:br/>
      </w:r>
      <w:r>
        <w:rPr>
          <w:rFonts w:hint="eastAsia"/>
        </w:rPr>
        <w:t>　　　　一、小型电梯品牌的重要性</w:t>
      </w:r>
      <w:r>
        <w:rPr>
          <w:rFonts w:hint="eastAsia"/>
        </w:rPr>
        <w:br/>
      </w:r>
      <w:r>
        <w:rPr>
          <w:rFonts w:hint="eastAsia"/>
        </w:rPr>
        <w:t>　　　　二、小型电梯实施品牌战略的意义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三、小型电梯企业品牌的现状分析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四、我国小型电梯企业的品牌战略</w:t>
      </w:r>
      <w:r>
        <w:rPr>
          <w:rFonts w:hint="eastAsia"/>
        </w:rPr>
        <w:br/>
      </w:r>
      <w:r>
        <w:rPr>
          <w:rFonts w:hint="eastAsia"/>
        </w:rPr>
        <w:t>　　　　五、小型电梯品牌战略管理的策略</w:t>
      </w:r>
      <w:r>
        <w:rPr>
          <w:rFonts w:hint="eastAsia"/>
        </w:rPr>
        <w:br/>
      </w:r>
      <w:r>
        <w:rPr>
          <w:rFonts w:hint="eastAsia"/>
        </w:rPr>
        <w:t>　　第三节 小型电梯经营策略分析</w:t>
      </w:r>
      <w:r>
        <w:rPr>
          <w:rFonts w:hint="eastAsia"/>
        </w:rPr>
        <w:br/>
      </w:r>
      <w:r>
        <w:rPr>
          <w:rFonts w:hint="eastAsia"/>
        </w:rPr>
        <w:t>　　　　一、小型电梯市场细分策略</w:t>
      </w:r>
      <w:r>
        <w:rPr>
          <w:rFonts w:hint="eastAsia"/>
        </w:rPr>
        <w:br/>
      </w:r>
      <w:r>
        <w:rPr>
          <w:rFonts w:hint="eastAsia"/>
        </w:rPr>
        <w:t>　　　　二、小型电梯市场创新策略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四、小型电梯新产品差异化战略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中-智-林-小型电梯行业投资战略研究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一、2026-2032年小型电梯行业投资战略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小型电梯行业历程</w:t>
      </w:r>
      <w:r>
        <w:rPr>
          <w:rFonts w:hint="eastAsia"/>
        </w:rPr>
        <w:br/>
      </w:r>
      <w:r>
        <w:rPr>
          <w:rFonts w:hint="eastAsia"/>
        </w:rPr>
        <w:t>　　图表 小型电梯行业生命周期</w:t>
      </w:r>
      <w:r>
        <w:rPr>
          <w:rFonts w:hint="eastAsia"/>
        </w:rPr>
        <w:br/>
      </w:r>
      <w:r>
        <w:rPr>
          <w:rFonts w:hint="eastAsia"/>
        </w:rPr>
        <w:t>　　图表 小型电梯行业产业链分析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2020-2025年中国小型电梯行业市场规模及增长情况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2020-2025年小型电梯行业市场容量分析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2020-2025年中国小型电梯行业产能统计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2020-2025年中国小型电梯行业产量及增长趋势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2020-2025年中国小型电梯市场需求量及增速统计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2025年中国小型电梯行业需求领域分布格局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2020-2025年中国小型电梯行业销售收入分析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2020-2025年中国小型电梯行业盈利情况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2020-2025年中国小型电梯行业利润总额统计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2020-2025年中国小型电梯进口数量分析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2020-2025年中国小型电梯进口金额分析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2020-2025年中国小型电梯出口数量分析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2020-2025年中国小型电梯出口金额分析</w:t>
      </w:r>
      <w:r>
        <w:rPr>
          <w:rFonts w:hint="eastAsia"/>
        </w:rPr>
        <w:br/>
      </w:r>
      <w:r>
        <w:rPr>
          <w:rFonts w:hint="eastAsia"/>
        </w:rPr>
        <w:t>　　图表 2025年中国小型电梯进口国家及地区分析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2025年中国小型电梯出口国家及地区分析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2020-2025年中国小型电梯行业企业数量情况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2020-2025年中国小型电梯行业企业平均规模情况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**地区小型电梯行业市场需求情况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小型电梯重点企业（一）基本信息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小型电梯重点企业（一）经营情况分析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小型电梯重点企业（一）主要经济指标情况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小型电梯重点企业（一）盈利能力情况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小型电梯重点企业（一）偿债能力情况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小型电梯重点企业（一）运营能力情况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小型电梯重点企业（一）成长能力情况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小型电梯重点企业（二）基本信息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小型电梯重点企业（二）经营情况分析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小型电梯重点企业（二）主要经济指标情况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小型电梯重点企业（二）盈利能力情况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小型电梯重点企业（二）偿债能力情况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小型电梯重点企业（二）运营能力情况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小型电梯重点企业（二）成长能力情况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小型电梯企业信息</w:t>
      </w:r>
      <w:r>
        <w:rPr>
          <w:rFonts w:hint="eastAsia"/>
        </w:rPr>
        <w:br/>
      </w:r>
      <w:r>
        <w:rPr>
          <w:rFonts w:hint="eastAsia"/>
        </w:rPr>
        <w:t>　　图表 小型电梯企业经营情况分析</w:t>
      </w:r>
      <w:r>
        <w:rPr>
          <w:rFonts w:hint="eastAsia"/>
        </w:rPr>
        <w:br/>
      </w:r>
      <w:r>
        <w:rPr>
          <w:rFonts w:hint="eastAsia"/>
        </w:rPr>
        <w:t>　　图表 小型电梯重点企业（三）主要经济指标情况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小型电梯重点企业（三）盈利能力情况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小型电梯重点企业（三）偿债能力情况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小型电梯重点企业（三）运营能力情况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小型电梯重点企业（三）成长能力情况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2026-2032年中国小型电梯行业产能预测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2026-2032年中国小型电梯行业产量预测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2026-2032年中国小型电梯市场需求量预测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2026-2032年中国小型电梯行业供需平衡预测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2026-2032年中国小型电梯行业市场容量预测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2026-2032年中国小型电梯行业市场规模预测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2026-2032年中国小型电梯市场前景分析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2026-2032年中国小型电梯发展趋势预测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3a5710375485e" w:history="1">
        <w:r>
          <w:rPr>
            <w:rStyle w:val="Hyperlink"/>
          </w:rPr>
          <w:t>2026-2032年中国小型电梯市场现状调研与发展前景预测分析报告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3a5710375485e" w:history="1">
        <w:r>
          <w:rPr>
            <w:rStyle w:val="Hyperlink"/>
          </w:rPr>
          <w:t>https://www.20087.com/8/60/XiaoXingDianTiDeXianZhuangYuQianJing.html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热点：二层小电梯价格、小型电梯家用6层价格、电梯座椅多少钱一台、小型电梯2一3人尺寸多少、小型电梯二层、小型电梯7楼需要多少钱、家用电梯2人最小尺寸、小型电梯最小尺寸、我要上电梯按上还是下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5e42932dd471a" w:history="1">
      <w:r>
        <w:rPr>
          <w:rStyle w:val="Hyperlink"/>
        </w:rPr>
        <w:t>2026-2032年中国小型电梯市场现状调研与发展前景预测分析报告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XiaoXingDianTiDeXianZhuangYuQianJing.html" TargetMode="External" Id="Rf4f3a5710375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XiaoXingDianTiDeXianZhuangYuQianJing.html" TargetMode="External" Id="Rc0d5e42932dd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2026-05-30T02:11:39Z</dcterms:created>
  <dcterms:modified xsi:type="dcterms:W3CDTF">2026-05-30T03:11:39Z</dcterms:modified>
  <dc:subject>2026-2032年中国小型电梯市场现状调研与发展前景预测分析报告</dc:subject>
  <dc:title>2026-2032年中国小型电梯市场现状调研与发展前景预测分析报告</dc:title>
  <cp:keywords>2026-2032年中国小型电梯市场现状调研与发展前景预测分析报告</cp:keywords>
  <dc:description>2026-2032年中国小型电梯市场现状调研与发展前景预测分析报告</dc:description>
</cp:coreProperties>
</file>