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e86ef5ac84989" w:history="1">
              <w:r>
                <w:rPr>
                  <w:rStyle w:val="Hyperlink"/>
                </w:rPr>
                <w:t>2026-2032年全球与中国座椅加热装置市场现状及前景趋势报告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e86ef5ac84989" w:history="1">
              <w:r>
                <w:rPr>
                  <w:rStyle w:val="Hyperlink"/>
                </w:rPr>
                <w:t>2026-2032年全球与中国座椅加热装置市场现状及前景趋势报告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e86ef5ac84989" w:history="1">
                <w:r>
                  <w:rPr>
                    <w:rStyle w:val="Hyperlink"/>
                  </w:rPr>
                  <w:t>https://www.20087.com/8/90/ZuoYiJiaReZhuangZhiDeFaZhanQianJing.html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装置广泛应用于汽车、航空及高端办公家具领域，通过嵌入式电阻丝或碳纤维发热层实现快速、均匀的热传导，强调安全温控、低电磁干扰及与座椅结构的无缝集成。产品普遍采用多档温度调节、过热保护及防水设计，以适应不同气候条件与使用场景。行业聚焦于提升能效比、缩短升温响应时间，并确保在长期弯折或振动环境下的线路可靠性。</w:t>
      </w:r>
      <w:r>
        <w:rPr>
          <w:rFonts w:hint="eastAsia"/>
        </w:rPr>
        <w:br/>
      </w:r>
      <w:r>
        <w:rPr>
          <w:rFonts w:hint="eastAsia"/>
        </w:rPr>
        <w:t>　　未来，座椅加热装置将向智能温感与健康功能融合演进。市场调研网认为，红外热成像反馈将实现分区动态调温；与座舱环境系统联动将根据体表温度自动启停。在电动化与轻量化趋势下，低压直流兼容设计将适配48V电气架构；柔性印刷电子技术将替代传统线缆以减重降本。此外，远红外理疗波段材料将探索缓解肌肉疲劳功效；可回收复合基材将支持循环经济目标。长期看，座椅加热装置有望从“舒适性附件”升级为“个性化热管理健康终端”，在人机交互优化与乘坐体验提升协同中提供精准、节能、具生理关怀能力的座舱微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6e86ef5ac84989" w:history="1">
        <w:r>
          <w:rPr>
            <w:rStyle w:val="Hyperlink"/>
          </w:rPr>
          <w:t>2026-2032年全球与中国座椅加热装置市场现状及前景趋势报告</w:t>
        </w:r>
      </w:hyperlink>
      <w:r>
        <w:rPr>
          <w:rFonts w:hint="eastAsia"/>
        </w:rPr>
        <w:t>》，2025年座椅加热装置行业市场规模达 亿元，预计2032年市场规模将达 亿元，期间年均复合增长率（CAGR）达 %。报告基于详实数据，从市场规模、需求变化及价格动态等维度，全面解析了座椅加热装置行业的现状与发展趋势，并对座椅加热装置产业链各环节进行了系统性探讨。报告科学预测了座椅加热装置行业未来发展方向，重点分析了座椅加热装置技术现状及创新路径，同时聚焦座椅加热装置重点企业的经营表现，评估了市场竞争格局、品牌影响力及市场集中度。通过对细分市场的深入研究及SWOT分析，报告揭示了座椅加热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按产品类型细分，全球座椅加热装置市场规模2021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坐垫型</w:t>
      </w:r>
      <w:r>
        <w:rPr>
          <w:rFonts w:hint="eastAsia"/>
        </w:rPr>
        <w:br/>
      </w:r>
      <w:r>
        <w:rPr>
          <w:rFonts w:hint="eastAsia"/>
        </w:rPr>
        <w:t>　　　　1.3.3 座套型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按应用细分，全球座椅加热装置市场规模2021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座椅加热装置行业发展总体概况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座椅加热装置行业发展主要特点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座椅加热装置行业发展影响因素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座椅加热装置有利因素</w:t>
      </w:r>
      <w:r>
        <w:rPr>
          <w:rFonts w:hint="eastAsia"/>
        </w:rPr>
        <w:br/>
      </w:r>
      <w:r>
        <w:rPr>
          <w:rFonts w:hint="eastAsia"/>
        </w:rPr>
        <w:t>　　　　1.5.3 .2 座椅加热装置不利因素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全球市场，近三年座椅加热装置主要企业占有率及排名（按销量）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座椅加热装置主要企业在国际市场占有率（按销量，2023-2026）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2025年座椅加热装置主要企业在国际市场排名（按销量）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全球市场主要企业座椅加热装置销量（2023-2026）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全球市场，近三年座椅加热装置主要企业占有率及排名（按收入）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座椅加热装置主要企业在国际市场占有率（按收入，2023-2026）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2025年座椅加热装置主要企业在国际市场排名（按收入）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全球市场主要企业座椅加热装置销售收入（2023-2026）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全球市场主要企业座椅加热装置销售价格（2023-2026）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中国市场，近三年座椅加热装置主要企业占有率及排名（按销量）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座椅加热装置主要企业在中国市场占有率（按销量，2023-2026）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2025年座椅加热装置主要企业在中国市场排名（按销量）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中国市场主要企业座椅加热装置销量（2023-2026）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中国市场，近三年座椅加热装置主要企业占有率及排名（按收入）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座椅加热装置主要企业在中国市场占有率（按收入，2023-2026）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2025年座椅加热装置主要企业在中国市场排名（按收入）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中国市场主要企业座椅加热装置销售收入（2023-2026）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全球主要厂商座椅加热装置总部及产地分布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全球主要厂商成立时间及座椅加热装置商业化日期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全球主要厂商座椅加热装置产品类型及应用</w:t>
      </w:r>
      <w:r>
        <w:rPr>
          <w:rFonts w:hint="eastAsia"/>
        </w:rPr>
        <w:br/>
      </w:r>
      <w:r>
        <w:rPr>
          <w:rFonts w:hint="eastAsia"/>
        </w:rPr>
        <w:t>　　2.9 座椅加热装置行业集中度、竞争程度分析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座椅加热装置行业集中度分析：2025年全球Top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全球座椅加热装置第一梯队、第二梯队和第三梯队生产商（品牌）及市场份额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全球座椅加热装置总体规模分析</w:t>
      </w:r>
      <w:r>
        <w:rPr>
          <w:rFonts w:hint="eastAsia"/>
        </w:rPr>
        <w:br/>
      </w:r>
      <w:r>
        <w:rPr>
          <w:rFonts w:hint="eastAsia"/>
        </w:rPr>
        <w:t>　　3.1 全球座椅加热装置供需现状及预测（2021-2032）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全球座椅加热装置产能、产量、产能利用率及发展趋势（2021-2032）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全球座椅加热装置产量、需求量及发展趋势（2021-2032）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全球主要地区座椅加热装置产量及发展趋势（2021-2032）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全球主要地区座椅加热装置产量（2021-2026）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全球主要地区座椅加热装置产量（2027-2032）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全球主要地区座椅加热装置产量市场份额（2021-2032）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中国座椅加热装置供需现状及预测（2021-2032）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中国座椅加热装置产能、产量、产能利用率及发展趋势（2021-2032）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中国座椅加热装置产量、市场需求量及发展趋势（2021-2032）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中国市场座椅加热装置进出口（2021-2032）</w:t>
      </w:r>
      <w:r>
        <w:rPr>
          <w:rFonts w:hint="eastAsia"/>
        </w:rPr>
        <w:br/>
      </w:r>
      <w:r>
        <w:rPr>
          <w:rFonts w:hint="eastAsia"/>
        </w:rPr>
        <w:t>　　3.4 全球座椅加热装置销量及销售额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全球市场座椅加热装置销售额（2021-2032）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全球市场座椅加热装置价格趋势（2021-2032）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全球座椅加热装置主要地区分析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全球主要地区座椅加热装置市场规模分析：2021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全球主要地区座椅加热装置销售收入及市场份额（2021-2026）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全球主要地区座椅加热装置销售收入预测（2027-2032）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全球主要地区座椅加热装置销量分析：2021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全球主要地区座椅加热装置销量及市场份额预测（2027-2032）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不同产品类型座椅加热装置分析</w:t>
      </w:r>
      <w:r>
        <w:rPr>
          <w:rFonts w:hint="eastAsia"/>
        </w:rPr>
        <w:br/>
      </w:r>
      <w:r>
        <w:rPr>
          <w:rFonts w:hint="eastAsia"/>
        </w:rPr>
        <w:t>　　6.1 全球不同产品类型座椅加热装置销量（2021-2032）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全球不同产品类型座椅加热装置收入预测（2027-2032）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全球不同产品类型座椅加热装置价格走势（2021-2032）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中国不同产品类型座椅加热装置收入预测（2027-2032）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不同应用座椅加热装置分析</w:t>
      </w:r>
      <w:r>
        <w:rPr>
          <w:rFonts w:hint="eastAsia"/>
        </w:rPr>
        <w:br/>
      </w:r>
      <w:r>
        <w:rPr>
          <w:rFonts w:hint="eastAsia"/>
        </w:rPr>
        <w:t>　　7.1 全球不同应用座椅加热装置销量（2021-2032）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全球不同应用座椅加热装置收入预测（2027-2032）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全球不同应用座椅加热装置价格走势（2021-2032）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中国不同应用座椅加热装置收入预测（2027-2032）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座椅加热装置行业发展趋势</w:t>
      </w:r>
      <w:r>
        <w:rPr>
          <w:rFonts w:hint="eastAsia"/>
        </w:rPr>
        <w:br/>
      </w:r>
      <w:r>
        <w:rPr>
          <w:rFonts w:hint="eastAsia"/>
        </w:rPr>
        <w:t>　　8.2 座椅加热装置行业主要驱动因素</w:t>
      </w:r>
      <w:r>
        <w:rPr>
          <w:rFonts w:hint="eastAsia"/>
        </w:rPr>
        <w:br/>
      </w:r>
      <w:r>
        <w:rPr>
          <w:rFonts w:hint="eastAsia"/>
        </w:rPr>
        <w:t>　　8.3 座椅加热装置中国企业SWOT分析</w:t>
      </w:r>
      <w:r>
        <w:rPr>
          <w:rFonts w:hint="eastAsia"/>
        </w:rPr>
        <w:br/>
      </w:r>
      <w:r>
        <w:rPr>
          <w:rFonts w:hint="eastAsia"/>
        </w:rPr>
        <w:t>　　8.4 中国座椅加热装置行业政策环境分析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座椅加热装置行业产业链简介</w:t>
      </w:r>
      <w:r>
        <w:rPr>
          <w:rFonts w:hint="eastAsia"/>
        </w:rPr>
        <w:br/>
      </w:r>
      <w:r>
        <w:rPr>
          <w:rFonts w:hint="eastAsia"/>
        </w:rPr>
        <w:t>　　　　9.1.1 座椅加热装置行业供应链分析</w:t>
      </w:r>
      <w:r>
        <w:rPr>
          <w:rFonts w:hint="eastAsia"/>
        </w:rPr>
        <w:br/>
      </w:r>
      <w:r>
        <w:rPr>
          <w:rFonts w:hint="eastAsia"/>
        </w:rPr>
        <w:t>　　　　9.1.2 座椅加热装置主要原料及供应情况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座椅加热装置行业采购模式</w:t>
      </w:r>
      <w:r>
        <w:rPr>
          <w:rFonts w:hint="eastAsia"/>
        </w:rPr>
        <w:br/>
      </w:r>
      <w:r>
        <w:rPr>
          <w:rFonts w:hint="eastAsia"/>
        </w:rPr>
        <w:t>　　9.3 座椅加热装置行业生产模式</w:t>
      </w:r>
      <w:r>
        <w:rPr>
          <w:rFonts w:hint="eastAsia"/>
        </w:rPr>
        <w:br/>
      </w:r>
      <w:r>
        <w:rPr>
          <w:rFonts w:hint="eastAsia"/>
        </w:rPr>
        <w:t>　　9.4 座椅加热装置行业销售模式及销售渠道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按产品类型细分，全球座椅加热装置市场规模2021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按应用细分，全球座椅加热装置市场规模（CAGR）2021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座椅加热装置行业发展主要特点</w:t>
      </w:r>
      <w:r>
        <w:rPr>
          <w:rFonts w:hint="eastAsia"/>
        </w:rPr>
        <w:br/>
      </w:r>
      <w:r>
        <w:rPr>
          <w:rFonts w:hint="eastAsia"/>
        </w:rPr>
        <w:t>　　表 4： 座椅加热装置行业发展有利因素分析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座椅加热装置行业发展不利因素分析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进入座椅加热装置行业壁垒</w:t>
      </w:r>
      <w:r>
        <w:rPr>
          <w:rFonts w:hint="eastAsia"/>
        </w:rPr>
        <w:br/>
      </w:r>
      <w:r>
        <w:rPr>
          <w:rFonts w:hint="eastAsia"/>
        </w:rPr>
        <w:t>　　表 7： 座椅加热装置主要企业在国际市场占有率（按销量，2023-2026）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2025年座椅加热装置主要企业在国际市场排名（按销量）&amp;（千件）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全球市场主要企业座椅加热装置销量（2023-2026）&amp;（千件）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座椅加热装置主要企业在国际市场占有率（按收入，2023-2026）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2025年座椅加热装置主要企业在国际市场排名（按收入）&amp;（万元）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全球市场主要企业座椅加热装置销售收入（2023-2026）&amp;（万元）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全球市场主要企业座椅加热装置销售价格（2023-2026）&amp;（元/件）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座椅加热装置主要企业在中国市场占有率（按销量，2023-2026）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2025年座椅加热装置主要企业在中国市场排名（按销量）&amp;（千件）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中国市场主要企业座椅加热装置销量（2023-2026）&amp;（千件）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座椅加热装置主要企业在中国市场占有率（按收入，2023-2026）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2025年座椅加热装置主要企业在中国市场排名（按收入）&amp;（万元）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中国市场主要企业座椅加热装置销售收入（2023-2026）&amp;（万元）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全球主要厂商座椅加热装置总部及产地分布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全球主要厂商成立时间及座椅加热装置商业化日期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全球主要厂商座椅加热装置产品类型及应用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2025年全球座椅加热装置主要厂商市场地位（第一梯队、第二梯队和第三梯队）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全球座椅加热装置市场投资、并购等现状分析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全球主要地区座椅加热装置产量增速（CAGR）：（2021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全球主要地区座椅加热装置产量（2021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全球主要地区座椅加热装置产量（2021-2026）&amp;（千件）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全球主要地区座椅加热装置产量（2027-2032）&amp;（千件）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全球主要地区座椅加热装置产量市场份额（2021-2026）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全球主要地区座椅加热装置产量市场份额（2027-2032）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中国市场座椅加热装置产量、销量、进出口（2021-2026）&amp;（千件）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中国市场座椅加热装置产量、销量、进出口预测（2027-2032）&amp;（千件）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全球主要地区座椅加热装置销售收入增速：（2021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全球主要地区座椅加热装置销售收入（2021-2026）&amp;（万元）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全球主要地区座椅加热装置销售收入市场份额（2021-2026）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全球主要地区座椅加热装置收入（2027-2032）&amp;（万元）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全球主要地区座椅加热装置收入市场份额（2027-2032）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全球主要地区座椅加热装置销量（千件）：2021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全球主要地区座椅加热装置销量（2027-2032）&amp;（千件）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全球主要地区座椅加热装置销量份额（2027-2032）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座椅加热装置行业发展趋势</w:t>
      </w:r>
      <w:r>
        <w:rPr>
          <w:rFonts w:hint="eastAsia"/>
        </w:rPr>
        <w:br/>
      </w:r>
      <w:r>
        <w:rPr>
          <w:rFonts w:hint="eastAsia"/>
        </w:rPr>
        <w:t>　　表 136： 座椅加热装置行业主要驱动因素</w:t>
      </w:r>
      <w:r>
        <w:rPr>
          <w:rFonts w:hint="eastAsia"/>
        </w:rPr>
        <w:br/>
      </w:r>
      <w:r>
        <w:rPr>
          <w:rFonts w:hint="eastAsia"/>
        </w:rPr>
        <w:t>　　表 137： 座椅加热装置行业供应链分析</w:t>
      </w:r>
      <w:r>
        <w:rPr>
          <w:rFonts w:hint="eastAsia"/>
        </w:rPr>
        <w:br/>
      </w:r>
      <w:r>
        <w:rPr>
          <w:rFonts w:hint="eastAsia"/>
        </w:rPr>
        <w:t>　　表 138： 座椅加热装置上游原料供应商</w:t>
      </w:r>
      <w:r>
        <w:rPr>
          <w:rFonts w:hint="eastAsia"/>
        </w:rPr>
        <w:br/>
      </w:r>
      <w:r>
        <w:rPr>
          <w:rFonts w:hint="eastAsia"/>
        </w:rPr>
        <w:t>　　表 139： 座椅加热装置主要地区不同应用客户分析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座椅加热装置典型经销商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座椅加热装置产品图片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全球不同产品类型座椅加热装置销售额2021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全球不同产品类型座椅加热装置市场份额2025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坐垫型产品图片</w:t>
      </w:r>
      <w:r>
        <w:rPr>
          <w:rFonts w:hint="eastAsia"/>
        </w:rPr>
        <w:br/>
      </w:r>
      <w:r>
        <w:rPr>
          <w:rFonts w:hint="eastAsia"/>
        </w:rPr>
        <w:t>　　图 5： 座套型产品图片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全球不同应用座椅加热装置市场份额2025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2025年全球前五大生产商座椅加热装置市场份额</w:t>
      </w:r>
      <w:r>
        <w:rPr>
          <w:rFonts w:hint="eastAsia"/>
        </w:rPr>
        <w:br/>
      </w:r>
      <w:r>
        <w:rPr>
          <w:rFonts w:hint="eastAsia"/>
        </w:rPr>
        <w:t>　　图 12： 2025年全球座椅加热装置第一梯队、第二梯队和第三梯队厂商及市场份额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全球座椅加热装置产能、产量、产能利用率及发展趋势（2021-2032）&amp;（千件）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全球座椅加热装置产量、需求量及发展趋势（2021-2032）&amp;（千件）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全球主要地区座椅加热装置产量市场份额（2021-2032）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中国座椅加热装置产能、产量、产能利用率及发展趋势（2021-2032）&amp;（千件）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中国座椅加热装置产量、市场需求量及发展趋势（2021-2032）&amp;（千件）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全球座椅加热装置市场销售额及增长率：（2021-2032）&amp;（万元）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全球市场座椅加热装置市场规模：2021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全球市场座椅加热装置价格趋势（2021-2032）&amp;（元/件）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全球主要地区座椅加热装置销售收入（2021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全球主要地区座椅加热装置销售收入市场份额（2021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全球不同产品类型座椅加热装置价格走势（2021-2032）&amp;（元/件）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全球不同应用座椅加热装置价格走势（2021-2032）&amp;（元/件）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座椅加热装置中国企业SWOT分析</w:t>
      </w:r>
      <w:r>
        <w:rPr>
          <w:rFonts w:hint="eastAsia"/>
        </w:rPr>
        <w:br/>
      </w:r>
      <w:r>
        <w:rPr>
          <w:rFonts w:hint="eastAsia"/>
        </w:rPr>
        <w:t>　　图 43： 座椅加热装置产业链</w:t>
      </w:r>
      <w:r>
        <w:rPr>
          <w:rFonts w:hint="eastAsia"/>
        </w:rPr>
        <w:br/>
      </w:r>
      <w:r>
        <w:rPr>
          <w:rFonts w:hint="eastAsia"/>
        </w:rPr>
        <w:t>　　图 44： 座椅加热装置行业采购模式分析</w:t>
      </w:r>
      <w:r>
        <w:rPr>
          <w:rFonts w:hint="eastAsia"/>
        </w:rPr>
        <w:br/>
      </w:r>
      <w:r>
        <w:rPr>
          <w:rFonts w:hint="eastAsia"/>
        </w:rPr>
        <w:t>　　图 45： 座椅加热装置行业生产模式</w:t>
      </w:r>
      <w:r>
        <w:rPr>
          <w:rFonts w:hint="eastAsia"/>
        </w:rPr>
        <w:br/>
      </w:r>
      <w:r>
        <w:rPr>
          <w:rFonts w:hint="eastAsia"/>
        </w:rPr>
        <w:t>　　图 46： 座椅加热装置行业销售模式分析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e86ef5ac84989" w:history="1">
        <w:r>
          <w:rPr>
            <w:rStyle w:val="Hyperlink"/>
          </w:rPr>
          <w:t>2026-2032年全球与中国座椅加热装置市场现状及前景趋势报告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e86ef5ac84989" w:history="1">
        <w:r>
          <w:rPr>
            <w:rStyle w:val="Hyperlink"/>
          </w:rPr>
          <w:t>https://www.20087.com/8/90/ZuoYiJiaReZhuangZhiDeFaZhanQianJing.html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热点：座椅加热装置的作用、座椅加热工作原理、座椅加热长啥样、座椅加热内部结构、座椅加热加装视频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e855416bf4aa9" w:history="1">
      <w:r>
        <w:rPr>
          <w:rStyle w:val="Hyperlink"/>
        </w:rPr>
        <w:t>2026-2032年全球与中国座椅加热装置市场现状及前景趋势报告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uoYiJiaReZhuangZhiDeFaZhanQianJing.html" TargetMode="External" Id="R7b6e86ef5ac8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uoYiJiaReZhuangZhiDeFaZhanQianJing.html" TargetMode="External" Id="R706e855416b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2026-03-23T08:10:10Z</dcterms:created>
  <dcterms:modified xsi:type="dcterms:W3CDTF">2026-03-23T09:10:10Z</dcterms:modified>
  <dc:subject>2026-2032年全球与中国座椅加热装置市场现状及前景趋势报告</dc:subject>
  <dc:title>2026-2032年全球与中国座椅加热装置市场现状及前景趋势报告</dc:title>
  <cp:keywords>2026-2032年全球与中国座椅加热装置市场现状及前景趋势报告</cp:keywords>
  <dc:description>2026-2032年全球与中国座椅加热装置市场现状及前景趋势报告</dc:description>
</cp:coreProperties>
</file>