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a41a04f8d4c94" w:history="1">
              <w:r>
                <w:rPr>
                  <w:rStyle w:val="Hyperlink"/>
                </w:rPr>
                <w:t>全球与中国摩托车后扶手行业发展分析及前景趋势预测报告（2026-2032年）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a41a04f8d4c94" w:history="1">
              <w:r>
                <w:rPr>
                  <w:rStyle w:val="Hyperlink"/>
                </w:rPr>
                <w:t>全球与中国摩托车后扶手行业发展分析及前景趋势预测报告（2026-2032年）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a41a04f8d4c94" w:history="1">
                <w:r>
                  <w:rPr>
                    <w:rStyle w:val="Hyperlink"/>
                  </w:rPr>
                  <w:t>https://www.20087.com/8/20/MoTuoCheHouFuShouShiChangQianJingYuCe.html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后扶手是两轮交通工具的人机工程关键部件，主要功能是为乘客提供稳定抓握点并增强骑行安全感，广泛应用于踏板车、巡航车及城市通勤车型。产品设计注重结构强度、表面防滑处理及与车身造型的美学融合，材质多采用铝合金、不锈钢或高强度工程塑料，并通过振动疲劳测试确保长期可靠性。在共享出行与女性用户增长趋势下，可折叠、带储物或集成LED灯的多功能扶手逐渐涌现。然而，在紧急制动或颠簸路况下，扶手刚性不足易引发乘客失衡，且缺乏统一的人体工学适配标准影响舒适性。</w:t>
      </w:r>
      <w:r>
        <w:rPr>
          <w:rFonts w:hint="eastAsia"/>
        </w:rPr>
        <w:br/>
      </w:r>
      <w:r>
        <w:rPr>
          <w:rFonts w:hint="eastAsia"/>
        </w:rPr>
        <w:t>　　未来，摩托车后扶手将向智能交互、模块化集成与轻量化材料体系演进。市场调研网认为，嵌入压力传感器可实时监测乘客抓握状态，联动ABS系统优化制动力分配；而快拆接口支持扶手与行李架、儿童座椅等配件的灵活转换。在可持续制造方面，再生铝合金与生物基复合材料将降低碳足迹。此外，空气动力学优化设计将减少高速行驶风阻。最终，摩托车后扶手将从“被动安全附件”进化为“人车协同感知界面”，在提升骑行包容性与拓展两轮出行场景中发挥结构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a41a04f8d4c94" w:history="1">
        <w:r>
          <w:rPr>
            <w:rStyle w:val="Hyperlink"/>
          </w:rPr>
          <w:t>全球与中国摩托车后扶手行业发展分析及前景趋势预测报告（2026-2032年）</w:t>
        </w:r>
      </w:hyperlink>
      <w:r>
        <w:rPr>
          <w:rFonts w:hint="eastAsia"/>
        </w:rPr>
        <w:t>》，2025年摩托车后扶手行业市场规模达 亿元，预计2032年市场规模将达 亿元，期间年均复合增长率（CAGR）达 %。报告系统分析了摩托车后扶手行业的市场规模、市场需求及价格波动，深入探讨了摩托车后扶手产业链关键环节及各细分市场特点。报告基于权威数据，科学预测了摩托车后扶手市场前景与发展趋势，同时评估了摩托车后扶手重点企业的经营状况，包括品牌影响力、市场集中度及竞争格局。通过SWOT分析，报告揭示了摩托车后扶手行业面临的风险与机遇，为摩托车后扶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按产品类型细分，全球摩托车后扶手市场规模2021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按应用细分，全球摩托车后扶手市场规模2021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巡航摩托车</w:t>
      </w:r>
      <w:r>
        <w:rPr>
          <w:rFonts w:hint="eastAsia"/>
        </w:rPr>
        <w:br/>
      </w:r>
      <w:r>
        <w:rPr>
          <w:rFonts w:hint="eastAsia"/>
        </w:rPr>
        <w:t>　　　　1.4.3 运动摩托车</w:t>
      </w:r>
      <w:r>
        <w:rPr>
          <w:rFonts w:hint="eastAsia"/>
        </w:rPr>
        <w:br/>
      </w:r>
      <w:r>
        <w:rPr>
          <w:rFonts w:hint="eastAsia"/>
        </w:rPr>
        <w:t>　　　　1.4.4 越野摩托车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摩托车后扶手行业发展总体概况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摩托车后扶手行业发展主要特点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摩托车后扶手行业发展影响因素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摩托车后扶手有利因素</w:t>
      </w:r>
      <w:r>
        <w:rPr>
          <w:rFonts w:hint="eastAsia"/>
        </w:rPr>
        <w:br/>
      </w:r>
      <w:r>
        <w:rPr>
          <w:rFonts w:hint="eastAsia"/>
        </w:rPr>
        <w:t>　　　　1.5.3 .2 摩托车后扶手不利因素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全球市场，近三年摩托车后扶手主要企业占有率及排名（按销量）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摩托车后扶手主要企业在国际市场占有率（按销量，2023-2026）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2025年摩托车后扶手主要企业在国际市场排名（按销量）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全球市场主要企业摩托车后扶手销量（2023-2026）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全球市场，近三年摩托车后扶手主要企业占有率及排名（按收入）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摩托车后扶手主要企业在国际市场占有率（按收入，2023-2026）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2025年摩托车后扶手主要企业在国际市场排名（按收入）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全球市场主要企业摩托车后扶手销售收入（2023-2026）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全球市场主要企业摩托车后扶手销售价格（2023-2026）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中国市场，近三年摩托车后扶手主要企业占有率及排名（按销量）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摩托车后扶手主要企业在中国市场占有率（按销量，2023-2026）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2025年摩托车后扶手主要企业在中国市场排名（按销量）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中国市场主要企业摩托车后扶手销量（2023-2026）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中国市场，近三年摩托车后扶手主要企业占有率及排名（按收入）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摩托车后扶手主要企业在中国市场占有率（按收入，2023-2026）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2025年摩托车后扶手主要企业在中国市场排名（按收入）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中国市场主要企业摩托车后扶手销售收入（2023-2026）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全球主要厂商摩托车后扶手总部及产地分布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全球主要厂商成立时间及摩托车后扶手商业化日期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全球主要厂商摩托车后扶手产品类型及应用</w:t>
      </w:r>
      <w:r>
        <w:rPr>
          <w:rFonts w:hint="eastAsia"/>
        </w:rPr>
        <w:br/>
      </w:r>
      <w:r>
        <w:rPr>
          <w:rFonts w:hint="eastAsia"/>
        </w:rPr>
        <w:t>　　2.9 摩托车后扶手行业集中度、竞争程度分析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摩托车后扶手行业集中度分析：2025年全球Top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全球摩托车后扶手第一梯队、第二梯队和第三梯队生产商（品牌）及市场份额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全球摩托车后扶手总体规模分析</w:t>
      </w:r>
      <w:r>
        <w:rPr>
          <w:rFonts w:hint="eastAsia"/>
        </w:rPr>
        <w:br/>
      </w:r>
      <w:r>
        <w:rPr>
          <w:rFonts w:hint="eastAsia"/>
        </w:rPr>
        <w:t>　　3.1 全球摩托车后扶手供需现状及预测（2021-2032）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全球摩托车后扶手产能、产量、产能利用率及发展趋势（2021-2032）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全球摩托车后扶手产量、需求量及发展趋势（2021-2032）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全球主要地区摩托车后扶手产量及发展趋势（2021-2032）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全球主要地区摩托车后扶手产量（2021-2026）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全球主要地区摩托车后扶手产量（2027-2032）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全球主要地区摩托车后扶手产量市场份额（2021-2032）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中国摩托车后扶手供需现状及预测（2021-2032）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中国摩托车后扶手产能、产量、产能利用率及发展趋势（2021-2032）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中国摩托车后扶手产量、市场需求量及发展趋势（2021-2032）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中国市场摩托车后扶手进出口（2021-2032）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全球摩托车后扶手销量及销售额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全球市场摩托车后扶手销售额（2021-2032）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全球市场摩托车后扶手销量（2021-2032）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全球市场摩托车后扶手价格趋势（2021-2032）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全球摩托车后扶手主要地区分析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全球主要地区摩托车后扶手市场规模分析：2021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全球主要地区摩托车后扶手销售收入及市场份额（2021-2026）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全球主要地区摩托车后扶手销售收入预测（2027-2032）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全球主要地区摩托车后扶手销量分析：2021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全球主要地区摩托车后扶手销量及市场份额（2021-2026）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全球主要地区摩托车后扶手销量及市场份额预测（2027-2032）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北美市场摩托车后扶手销量、收入及增长率（2021-2032）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欧洲市场摩托车后扶手销量、收入及增长率（2021-2032）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中国市场摩托车后扶手销量、收入及增长率（2021-2032）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日本市场摩托车后扶手销量、收入及增长率（2021-2032）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东南亚市场摩托车后扶手销量、收入及增长率（2021-2032）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印度市场摩托车后扶手销量、收入及增长率（2021-2032）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南美市场摩托车后扶手销量、收入及增长率（2021-2032）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中东市场摩托车后扶手销量、收入及增长率（2021-2032）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摩托车后扶手销量、收入、价格及毛利率（2021-2026）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不同产品类型摩托车后扶手分析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全球不同产品类型摩托车后扶手销量（2021-2032）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全球不同产品类型摩托车后扶手销量及市场份额（2021-2026）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全球不同产品类型摩托车后扶手销量预测（2027-2032）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全球不同产品类型摩托车后扶手收入（2021-2032）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全球不同产品类型摩托车后扶手收入及市场份额（2021-2026）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全球不同产品类型摩托车后扶手收入预测（2027-2032）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全球不同产品类型摩托车后扶手价格走势（2021-2032）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中国不同产品类型摩托车后扶手销量（2021-2032）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中国不同产品类型摩托车后扶手销量及市场份额（2021-2026）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中国不同产品类型摩托车后扶手销量预测（2027-2032）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中国不同产品类型摩托车后扶手收入（2021-2032）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中国不同产品类型摩托车后扶手收入及市场份额（2021-2026）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中国不同产品类型摩托车后扶手收入预测（2027-2032）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不同应用摩托车后扶手分析</w:t>
      </w:r>
      <w:r>
        <w:rPr>
          <w:rFonts w:hint="eastAsia"/>
        </w:rPr>
        <w:br/>
      </w:r>
      <w:r>
        <w:rPr>
          <w:rFonts w:hint="eastAsia"/>
        </w:rPr>
        <w:t>　　7.1 全球不同应用摩托车后扶手销量（2021-2032）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全球不同应用摩托车后扶手销量及市场份额（2021-2026）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全球不同应用摩托车后扶手销量预测（2027-2032）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全球不同应用摩托车后扶手收入（2021-2032）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全球不同应用摩托车后扶手收入及市场份额（2021-2026）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全球不同应用摩托车后扶手收入预测（2027-2032）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全球不同应用摩托车后扶手价格走势（2021-2032）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中国不同应用摩托车后扶手销量（2021-2032）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中国不同应用摩托车后扶手销量及市场份额（2021-2026）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中国不同应用摩托车后扶手销量预测（2027-2032）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中国不同应用摩托车后扶手收入（2021-2032）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中国不同应用摩托车后扶手收入及市场份额（2021-2026）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中国不同应用摩托车后扶手收入预测（2027-2032）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摩托车后扶手行业发展趋势</w:t>
      </w:r>
      <w:r>
        <w:rPr>
          <w:rFonts w:hint="eastAsia"/>
        </w:rPr>
        <w:br/>
      </w:r>
      <w:r>
        <w:rPr>
          <w:rFonts w:hint="eastAsia"/>
        </w:rPr>
        <w:t>　　8.2 摩托车后扶手行业主要驱动因素</w:t>
      </w:r>
      <w:r>
        <w:rPr>
          <w:rFonts w:hint="eastAsia"/>
        </w:rPr>
        <w:br/>
      </w:r>
      <w:r>
        <w:rPr>
          <w:rFonts w:hint="eastAsia"/>
        </w:rPr>
        <w:t>　　8.3 摩托车后扶手中国企业SWOT分析</w:t>
      </w:r>
      <w:r>
        <w:rPr>
          <w:rFonts w:hint="eastAsia"/>
        </w:rPr>
        <w:br/>
      </w:r>
      <w:r>
        <w:rPr>
          <w:rFonts w:hint="eastAsia"/>
        </w:rPr>
        <w:t>　　8.4 中国摩托车后扶手行业政策环境分析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摩托车后扶手行业产业链简介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摩托车后扶手行业供应链分析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摩托车后扶手主要原料及供应情况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摩托车后扶手行业采购模式</w:t>
      </w:r>
      <w:r>
        <w:rPr>
          <w:rFonts w:hint="eastAsia"/>
        </w:rPr>
        <w:br/>
      </w:r>
      <w:r>
        <w:rPr>
          <w:rFonts w:hint="eastAsia"/>
        </w:rPr>
        <w:t>　　9.3 摩托车后扶手行业生产模式</w:t>
      </w:r>
      <w:r>
        <w:rPr>
          <w:rFonts w:hint="eastAsia"/>
        </w:rPr>
        <w:br/>
      </w:r>
      <w:r>
        <w:rPr>
          <w:rFonts w:hint="eastAsia"/>
        </w:rPr>
        <w:t>　　9.4 摩托车后扶手行业销售模式及销售渠道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按产品类型细分，全球摩托车后扶手市场规模2021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按应用细分，全球摩托车后扶手市场规模（CAGR）2021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摩托车后扶手行业发展主要特点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摩托车后扶手行业发展有利因素分析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摩托车后扶手行业发展不利因素分析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进入摩托车后扶手行业壁垒</w:t>
      </w:r>
      <w:r>
        <w:rPr>
          <w:rFonts w:hint="eastAsia"/>
        </w:rPr>
        <w:br/>
      </w:r>
      <w:r>
        <w:rPr>
          <w:rFonts w:hint="eastAsia"/>
        </w:rPr>
        <w:t>　　表 7： 摩托车后扶手主要企业在国际市场占有率（按销量，2023-2026）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2025年摩托车后扶手主要企业在国际市场排名（按销量）&amp;（千件）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全球市场主要企业摩托车后扶手销量（2023-2026）&amp;（千件）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摩托车后扶手主要企业在国际市场占有率（按收入，2023-2026）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2025年摩托车后扶手主要企业在国际市场排名（按收入）&amp;（万元）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全球市场主要企业摩托车后扶手销售收入（2023-2026）&amp;（万元）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全球市场主要企业摩托车后扶手销售价格（2023-2026）&amp;（元/件）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摩托车后扶手主要企业在中国市场占有率（按销量，2023-2026）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2025年摩托车后扶手主要企业在中国市场排名（按销量）&amp;（千件）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中国市场主要企业摩托车后扶手销量（2023-2026）&amp;（千件）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摩托车后扶手主要企业在中国市场占有率（按收入，2023-2026）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2025年摩托车后扶手主要企业在中国市场排名（按收入）&amp;（万元）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中国市场主要企业摩托车后扶手销售收入（2023-2026）&amp;（万元）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全球主要厂商摩托车后扶手总部及产地分布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全球主要厂商成立时间及摩托车后扶手商业化日期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全球主要厂商摩托车后扶手产品类型及应用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2025年全球摩托车后扶手主要厂商市场地位（第一梯队、第二梯队和第三梯队）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全球摩托车后扶手市场投资、并购等现状分析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全球主要地区摩托车后扶手产量增速（CAGR）：（2021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全球主要地区摩托车后扶手产量（2021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全球主要地区摩托车后扶手产量（2021-2026）&amp;（千件）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全球主要地区摩托车后扶手产量（2027-2032）&amp;（千件）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全球主要地区摩托车后扶手产量市场份额（2021-2026）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全球主要地区摩托车后扶手产量市场份额（2027-2032）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中国市场摩托车后扶手产量、销量、进出口（2021-2026）&amp;（千件）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中国市场摩托车后扶手产量、销量、进出口预测（2027-2032）&amp;（千件）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全球主要地区摩托车后扶手销售收入增速：（2021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全球主要地区摩托车后扶手销售收入（2021-2026）&amp;（万元）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全球主要地区摩托车后扶手销售收入市场份额（2021-2026）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全球主要地区摩托车后扶手收入（2027-2032）&amp;（万元）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全球主要地区摩托车后扶手收入市场份额（2027-2032）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全球主要地区摩托车后扶手销量（千件）：2021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全球主要地区摩托车后扶手销量（2021-2026）&amp;（千件）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全球主要地区摩托车后扶手销量市场份额（2021-2026）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全球主要地区摩托车后扶手销量（2027-2032）&amp;（千件）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全球主要地区摩托车后扶手销量份额（2027-2032）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摩托车后扶手生产基地、销售区域、竞争对手及市场地位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摩托车后扶手产品规格、参数及市场应用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摩托车后扶手销量（千件）、收入（万元）、价格（元/件）及毛利率（2021-2026）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全球不同产品类型摩托车后扶手销量（2021-2026）&amp;（千件）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全球不同产品类型摩托车后扶手销量市场份额（2021-2026）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全球不同产品类型摩托车后扶手销量预测（2027-2032）&amp;（千件）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全球市场不同产品类型摩托车后扶手销量市场份额预测（2027-2032）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全球不同产品类型摩托车后扶手收入（2021-2026）&amp;（万元）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全球不同产品类型摩托车后扶手收入市场份额（2021-2026）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全球不同产品类型摩托车后扶手收入预测（2027-2032）&amp;（万元）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全球不同产品类型摩托车后扶手收入市场份额预测（2027-2032）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中国不同产品类型摩托车后扶手销量（2021-2026）&amp;（千件）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中国不同产品类型摩托车后扶手销量市场份额（2021-2026）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中国不同产品类型摩托车后扶手销量预测（2027-2032）&amp;（千件）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全球市场不同产品类型摩托车后扶手销量市场份额预测（2027-2032）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中国不同产品类型摩托车后扶手收入（2021-2026）&amp;（万元）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中国不同产品类型摩托车后扶手收入市场份额（2021-2026）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中国不同产品类型摩托车后扶手收入预测（2027-2032）&amp;（万元）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中国不同产品类型摩托车后扶手收入市场份额预测（2027-2032）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全球不同应用摩托车后扶手销量（2021-2026）&amp;（千件）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全球不同应用摩托车后扶手销量市场份额（2021-2026）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全球不同应用摩托车后扶手销量预测（2027-2032）&amp;（千件）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全球市场不同应用摩托车后扶手销量市场份额预测（2027-2032）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全球不同应用摩托车后扶手收入（2021-2026）&amp;（万元）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全球不同应用摩托车后扶手收入市场份额（2021-2026）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全球不同应用摩托车后扶手收入预测（2027-2032）&amp;（万元）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全球不同应用摩托车后扶手收入市场份额预测（2027-2032）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中国不同应用摩托车后扶手销量（2021-2026）&amp;（千件）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中国不同应用摩托车后扶手销量市场份额（2021-2026）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中国不同应用摩托车后扶手销量预测（2027-2032）&amp;（千件）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中国市场不同应用摩托车后扶手销量市场份额预测（2027-2032）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中国不同应用摩托车后扶手收入（2021-2026）&amp;（万元）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中国不同应用摩托车后扶手收入市场份额（2021-2026）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中国不同应用摩托车后扶手收入预测（2027-2032）&amp;（万元）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中国不同应用摩托车后扶手收入市场份额预测（2027-2032）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摩托车后扶手行业发展趋势</w:t>
      </w:r>
      <w:r>
        <w:rPr>
          <w:rFonts w:hint="eastAsia"/>
        </w:rPr>
        <w:br/>
      </w:r>
      <w:r>
        <w:rPr>
          <w:rFonts w:hint="eastAsia"/>
        </w:rPr>
        <w:t>　　表 156： 摩托车后扶手行业主要驱动因素</w:t>
      </w:r>
      <w:r>
        <w:rPr>
          <w:rFonts w:hint="eastAsia"/>
        </w:rPr>
        <w:br/>
      </w:r>
      <w:r>
        <w:rPr>
          <w:rFonts w:hint="eastAsia"/>
        </w:rPr>
        <w:t>　　表 157： 摩托车后扶手行业供应链分析</w:t>
      </w:r>
      <w:r>
        <w:rPr>
          <w:rFonts w:hint="eastAsia"/>
        </w:rPr>
        <w:br/>
      </w:r>
      <w:r>
        <w:rPr>
          <w:rFonts w:hint="eastAsia"/>
        </w:rPr>
        <w:t>　　表 158： 摩托车后扶手上游原料供应商</w:t>
      </w:r>
      <w:r>
        <w:rPr>
          <w:rFonts w:hint="eastAsia"/>
        </w:rPr>
        <w:br/>
      </w:r>
      <w:r>
        <w:rPr>
          <w:rFonts w:hint="eastAsia"/>
        </w:rPr>
        <w:t>　　表 159： 摩托车后扶手主要地区不同应用客户分析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摩托车后扶手典型经销商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摩托车后扶手产品图片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全球不同产品类型摩托车后扶手销售额2021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全球不同产品类型摩托车后扶手市场份额2025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全球不同应用摩托车后扶手市场份额2025 &amp; 2032</w:t>
      </w:r>
      <w:r>
        <w:rPr>
          <w:rFonts w:hint="eastAsia"/>
        </w:rPr>
        <w:br/>
      </w:r>
      <w:r>
        <w:rPr>
          <w:rFonts w:hint="eastAsia"/>
        </w:rPr>
        <w:t>　　图 9： 巡航摩托车</w:t>
      </w:r>
      <w:r>
        <w:rPr>
          <w:rFonts w:hint="eastAsia"/>
        </w:rPr>
        <w:br/>
      </w:r>
      <w:r>
        <w:rPr>
          <w:rFonts w:hint="eastAsia"/>
        </w:rPr>
        <w:t>　　图 10： 运动摩托车</w:t>
      </w:r>
      <w:r>
        <w:rPr>
          <w:rFonts w:hint="eastAsia"/>
        </w:rPr>
        <w:br/>
      </w:r>
      <w:r>
        <w:rPr>
          <w:rFonts w:hint="eastAsia"/>
        </w:rPr>
        <w:t>　　图 11： 越野摩托车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2025年全球前五大生产商摩托车后扶手市场份额</w:t>
      </w:r>
      <w:r>
        <w:rPr>
          <w:rFonts w:hint="eastAsia"/>
        </w:rPr>
        <w:br/>
      </w:r>
      <w:r>
        <w:rPr>
          <w:rFonts w:hint="eastAsia"/>
        </w:rPr>
        <w:t>　　图 14： 2025年全球摩托车后扶手第一梯队、第二梯队和第三梯队厂商及市场份额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全球摩托车后扶手产能、产量、产能利用率及发展趋势（2021-2032）&amp;（千件）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全球摩托车后扶手产量、需求量及发展趋势（2021-2032）&amp;（千件）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全球主要地区摩托车后扶手产量市场份额（2021-2032）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中国摩托车后扶手产能、产量、产能利用率及发展趋势（2021-2032）&amp;（千件）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中国摩托车后扶手产量、市场需求量及发展趋势（2021-2032）&amp;（千件）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全球摩托车后扶手市场销售额及增长率：（2021-2032）&amp;（万元）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全球市场摩托车后扶手市场规模：2021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全球市场摩托车后扶手销量及增长率（2021-2032）&amp;（千件）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全球市场摩托车后扶手价格趋势（2021-2032）&amp;（元/件）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全球主要地区摩托车后扶手销售收入（2021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全球主要地区摩托车后扶手销售收入市场份额（2021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北美市场摩托车后扶手销量及增长率（2021-2032）&amp;（千件）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北美市场摩托车后扶手收入及增长率（2021-2032）&amp;（万元）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欧洲市场摩托车后扶手销量及增长率（2021-2032）&amp;（千件）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欧洲市场摩托车后扶手收入及增长率（2021-2032）&amp;（万元）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中国市场摩托车后扶手销量及增长率（2021-2032）&amp;（千件）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中国市场摩托车后扶手收入及增长率（2021-2032）&amp;（万元）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日本市场摩托车后扶手销量及增长率（2021-2032）&amp;（千件）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日本市场摩托车后扶手收入及增长率（2021-2032）&amp;（万元）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东南亚市场摩托车后扶手销量及增长率（2021-2032）&amp;（千件）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东南亚市场摩托车后扶手收入及增长率（2021-2032）&amp;（万元）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印度市场摩托车后扶手销量及增长率（2021-2032）&amp;（千件）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印度市场摩托车后扶手收入及增长率（2021-2032）&amp;（万元）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南美市场摩托车后扶手销量及增长率（2021-2032）&amp;（千件）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南美市场摩托车后扶手收入及增长率（2021-2032）&amp;（万元）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中东市场摩托车后扶手销量及增长率（2021-2032）&amp;（千件）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中东市场摩托车后扶手收入及增长率（2021-2032）&amp;（万元）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全球不同产品类型摩托车后扶手价格走势（2021-2032）&amp;（元/件）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全球不同应用摩托车后扶手价格走势（2021-2032）&amp;（元/件）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摩托车后扶手中国企业SWOT分析</w:t>
      </w:r>
      <w:r>
        <w:rPr>
          <w:rFonts w:hint="eastAsia"/>
        </w:rPr>
        <w:br/>
      </w:r>
      <w:r>
        <w:rPr>
          <w:rFonts w:hint="eastAsia"/>
        </w:rPr>
        <w:t>　　图 45： 摩托车后扶手产业链</w:t>
      </w:r>
      <w:r>
        <w:rPr>
          <w:rFonts w:hint="eastAsia"/>
        </w:rPr>
        <w:br/>
      </w:r>
      <w:r>
        <w:rPr>
          <w:rFonts w:hint="eastAsia"/>
        </w:rPr>
        <w:t>　　图 46： 摩托车后扶手行业采购模式分析</w:t>
      </w:r>
      <w:r>
        <w:rPr>
          <w:rFonts w:hint="eastAsia"/>
        </w:rPr>
        <w:br/>
      </w:r>
      <w:r>
        <w:rPr>
          <w:rFonts w:hint="eastAsia"/>
        </w:rPr>
        <w:t>　　图 47： 摩托车后扶手行业生产模式</w:t>
      </w:r>
      <w:r>
        <w:rPr>
          <w:rFonts w:hint="eastAsia"/>
        </w:rPr>
        <w:br/>
      </w:r>
      <w:r>
        <w:rPr>
          <w:rFonts w:hint="eastAsia"/>
        </w:rPr>
        <w:t>　　图 48： 摩托车后扶手行业销售模式分析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a41a04f8d4c94" w:history="1">
        <w:r>
          <w:rPr>
            <w:rStyle w:val="Hyperlink"/>
          </w:rPr>
          <w:t>全球与中国摩托车后扶手行业发展分析及前景趋势预测报告（2026-2032年）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a41a04f8d4c94" w:history="1">
        <w:r>
          <w:rPr>
            <w:rStyle w:val="Hyperlink"/>
          </w:rPr>
          <w:t>https://www.20087.com/8/20/MoTuoCheHouFuShouShiChangQianJingYuCe.html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125摩托车专用雨伞、摩托车加装后扶手算非法改装么、踏板摩托车后座扶手、踏板摩托车后座扶手、摩托车后座扶手有用吗、摩托车加后座扶手靠背违法吗、摩托车后座加扶手图片、摩托车后座加扶手图片、助力自行车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1600ec0634a41" w:history="1">
      <w:r>
        <w:rPr>
          <w:rStyle w:val="Hyperlink"/>
        </w:rPr>
        <w:t>全球与中国摩托车后扶手行业发展分析及前景趋势预测报告（2026-2032年）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oTuoCheHouFuShouShiChangQianJingYuCe.html" TargetMode="External" Id="Rcfaa41a04f8d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oTuoCheHouFuShouShiChangQianJingYuCe.html" TargetMode="External" Id="R59b1600ec063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2026-03-26T05:08:53Z</dcterms:created>
  <dcterms:modified xsi:type="dcterms:W3CDTF">2026-03-26T06:08:53Z</dcterms:modified>
  <dc:subject>全球与中国摩托车后扶手行业发展分析及前景趋势预测报告（2026-2032年）</dc:subject>
  <dc:title>全球与中国摩托车后扶手行业发展分析及前景趋势预测报告（2026-2032年）</dc:title>
  <cp:keywords>全球与中国摩托车后扶手行业发展分析及前景趋势预测报告（2026-2032年）</cp:keywords>
  <dc:description>全球与中国摩托车后扶手行业发展分析及前景趋势预测报告（2026-2032年）</dc:description>
</cp:coreProperties>
</file>