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23ce6f30e4a5d" w:history="1">
              <w:r>
                <w:rPr>
                  <w:rStyle w:val="Hyperlink"/>
                </w:rPr>
                <w:t>2026-2032年中国航空发动机压气机市场研究与前景趋势报告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23ce6f30e4a5d" w:history="1">
              <w:r>
                <w:rPr>
                  <w:rStyle w:val="Hyperlink"/>
                </w:rPr>
                <w:t>2026-2032年中国航空发动机压气机市场研究与前景趋势报告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23ce6f30e4a5d" w:history="1">
                <w:r>
                  <w:rPr>
                    <w:rStyle w:val="Hyperlink"/>
                  </w:rPr>
                  <w:t>https://www.20087.com/8/00/HangKongFaDongJiYaQiJiDeFaZhanQianJing.html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压气机是燃气涡轮发动机的核心部件之一，主要功能是通过旋转叶片对进入发动机的空气进行压缩，提高空气压力与温度，为燃烧室的高效燃烧提供必要条件。随着航空航天工业对发动机推重比与燃油效率要求的不断提升，航空发动机压气机已从传统的纯机械结构设计向气动热力学优化、新材料应用与精密制造方向演进。行业主流产品通过采用三维气动设计、整体叶盘结构以及钛合金、复合材料等轻质高强材料，大幅提升了压气机的增压比与工作效率，有效解决了传统压气机在高速运转下易发生喘振、叶片疲劳断裂的行业难题。同时，在军用航空与商用大飞机领域，具备高稳定性与长寿命的先进压气机，已成为保障航空发动机强劲动力输出与飞行安全的核心技术装备。</w:t>
      </w:r>
      <w:r>
        <w:rPr>
          <w:rFonts w:hint="eastAsia"/>
        </w:rPr>
        <w:br/>
      </w:r>
      <w:r>
        <w:rPr>
          <w:rFonts w:hint="eastAsia"/>
        </w:rPr>
        <w:t>　　未来，航空发动机压气机将深度聚焦于智能化自适应控制、增材制造技术应用与极致绿色节能。市场调研网认为，为了满足复杂飞行包线下的最优性能需求，结合主动间隙控制与可变几何叶片技术的智能压气机，将能够根据飞行状态实时自动调节气流通道，实现从“固定工况”向“全域自适应”的跨越。在制造工艺层面，利用金属3D打印技术制造的整体叶盘与复杂异形叶片，将大幅缩短研发周期并实现结构减重与性能优化的完美统一。此外，配合下一代可持续航空燃料与混合动力架构的高效压气机，将显著降低航空运输的碳排放与噪音污染，推动航空动力产业向更加智能、高效及环保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523ce6f30e4a5d" w:history="1">
        <w:r>
          <w:rPr>
            <w:rStyle w:val="Hyperlink"/>
          </w:rPr>
          <w:t>2026-2032年中国航空发动机压气机市场研究与前景趋势报告</w:t>
        </w:r>
      </w:hyperlink>
      <w:r>
        <w:rPr>
          <w:rFonts w:hint="eastAsia"/>
        </w:rPr>
        <w:t>》，2025年航空发动机压气机行业市场规模达 亿元，预计2032年市场规模将达 亿元，期间年均复合增长率（CAGR）达 %。报告深入剖析了航空发动机压气机行业的现状、市场规模及需求，详细分析了产业链结构，并对市场价格进行了科学解读。通过对航空发动机压气机细分市场的调研，以及对重点企业的竞争力、市场集中度和品牌影响力进行深入研究，预测了航空发动机压气机行业的市场前景及发展趋势。航空发动机压气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航空发动机压气机行业概述</w:t>
      </w:r>
      <w:r>
        <w:rPr>
          <w:rFonts w:hint="eastAsia"/>
        </w:rPr>
        <w:br/>
      </w:r>
      <w:r>
        <w:rPr>
          <w:rFonts w:hint="eastAsia"/>
        </w:rPr>
        <w:t>　　第一节 航空发动机压气机定义与分类</w:t>
      </w:r>
      <w:r>
        <w:rPr>
          <w:rFonts w:hint="eastAsia"/>
        </w:rPr>
        <w:br/>
      </w:r>
      <w:r>
        <w:rPr>
          <w:rFonts w:hint="eastAsia"/>
        </w:rPr>
        <w:t>　　第二节 航空发动机压气机应用领域</w:t>
      </w:r>
      <w:r>
        <w:rPr>
          <w:rFonts w:hint="eastAsia"/>
        </w:rPr>
        <w:br/>
      </w:r>
      <w:r>
        <w:rPr>
          <w:rFonts w:hint="eastAsia"/>
        </w:rPr>
        <w:t>　　第三节 航空发动机压气机行业经济指标分析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一、航空发动机压气机行业赢利性评估</w:t>
      </w:r>
      <w:r>
        <w:rPr>
          <w:rFonts w:hint="eastAsia"/>
        </w:rPr>
        <w:br/>
      </w:r>
      <w:r>
        <w:rPr>
          <w:rFonts w:hint="eastAsia"/>
        </w:rPr>
        <w:t>　　　　二、航空发动机压气机行业成长速度分析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三、航空发动机压气机附加值提升空间探讨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四、航空发动机压气机行业进入壁垒分析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五、航空发动机压气机行业风险性评估</w:t>
      </w:r>
      <w:r>
        <w:rPr>
          <w:rFonts w:hint="eastAsia"/>
        </w:rPr>
        <w:br/>
      </w:r>
      <w:r>
        <w:rPr>
          <w:rFonts w:hint="eastAsia"/>
        </w:rPr>
        <w:t>　　　　六、航空发动机压气机行业周期性分析</w:t>
      </w:r>
      <w:r>
        <w:rPr>
          <w:rFonts w:hint="eastAsia"/>
        </w:rPr>
        <w:br/>
      </w:r>
      <w:r>
        <w:rPr>
          <w:rFonts w:hint="eastAsia"/>
        </w:rPr>
        <w:t>　　　　七、航空发动机压气机行业竞争程度指标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八、航空发动机压气机行业成熟度综合分析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航空发动机压气机产业链及经营模式分析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三、航空发动机压气机销售模式与渠道策略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全球航空发动机压气机市场发展分析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2025-2026年全球航空发动机压气机行业发展分析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一、全球航空发动机压气机行业市场规模与趋势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二、全球航空发动机压气机行业发展特点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三、全球航空发动机压气机行业竞争格局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主要国家与地区航空发动机压气机市场分析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2026-2032年全球航空发动机压气机行业发展趋势与前景预测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一、航空发动机压气机行业发展趋势</w:t>
      </w:r>
      <w:r>
        <w:rPr>
          <w:rFonts w:hint="eastAsia"/>
        </w:rPr>
        <w:br/>
      </w:r>
      <w:r>
        <w:rPr>
          <w:rFonts w:hint="eastAsia"/>
        </w:rPr>
        <w:t>　　　　二、航空发动机压气机行业发展潜力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中国航空发动机压气机行业市场分析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2025-2026年航空发动机压气机产能与投资动态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一、国内航空发动机压气机产能现状与利用效率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二、航空发动机压气机产能扩张与投资动态分析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2026-2032年航空发动机压气机行业产量统计与趋势预测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一、2020-2025年航空发动机压气机行业产量与增长趋势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1、2020-2025年航空发动机压气机产量及增长趋势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2、2020-2025年航空发动机压气机细分产品产量及份额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二、航空发动机压气机产量影响因素分析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三、2026-2032年航空发动机压气机产量预测</w:t>
      </w:r>
      <w:r>
        <w:rPr>
          <w:rFonts w:hint="eastAsia"/>
        </w:rPr>
        <w:br/>
      </w:r>
      <w:r>
        <w:rPr>
          <w:rFonts w:hint="eastAsia"/>
        </w:rPr>
        <w:t>　　第三节 2026-2032年航空发动机压气机市场需求与销售分析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一、2025-2026年航空发动机压气机行业需求现状</w:t>
      </w:r>
      <w:r>
        <w:rPr>
          <w:rFonts w:hint="eastAsia"/>
        </w:rPr>
        <w:br/>
      </w:r>
      <w:r>
        <w:rPr>
          <w:rFonts w:hint="eastAsia"/>
        </w:rPr>
        <w:t>　　　　二、航空发动机压气机客户群体与需求特点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三、2020-2025年航空发动机压气机行业销售规模分析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四、2026-2032年航空发动机压气机市场增长潜力与规模预测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2025-2026年航空发动机压气机行业技术发展现状及趋势分析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航空发动机压气机行业技术发展现状分析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国内外航空发动机压气机行业技术差距分析及差距形成的主要原因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航空发动机压气机行业技术发展方向、趋势预测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提升航空发动机压气机行业技术能力策略建议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中国航空发动机压气机细分市场分析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一、2025-2026年航空发动机压气机主要细分产品市场现状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航空发动机压气机价格机制与竞争策略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一、2020-2025年航空发动机压气机市场价格走势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航空发动机压气机定价策略与方法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2026-2032年航空发动机压气机价格竞争态势与趋势预测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中国航空发动机压气机行业重点区域市场研究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2025-2026年重点区域航空发动机压气机市场发展概况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三、2026-2032年航空发动机压气机行业发展潜力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三、2026-2032年航空发动机压气机行业发展潜力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三、2026-2032年航空发动机压气机行业发展潜力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三、2026-2032年航空发动机压气机行业发展潜力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三、2026-2032年航空发动机压气机行业发展潜力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2020-2025年中国航空发动机压气机行业进出口情况分析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航空发动机压气机行业进口规模与来源分析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一、2020-2025年航空发动机压气机进口规模分析</w:t>
      </w:r>
      <w:r>
        <w:rPr>
          <w:rFonts w:hint="eastAsia"/>
        </w:rPr>
        <w:br/>
      </w:r>
      <w:r>
        <w:rPr>
          <w:rFonts w:hint="eastAsia"/>
        </w:rPr>
        <w:t>　　　　二、航空发动机压气机主要进口来源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航空发动机压气机行业出口规模与目的地分析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一、2020-2025年航空发动机压气机出口规模分析</w:t>
      </w:r>
      <w:r>
        <w:rPr>
          <w:rFonts w:hint="eastAsia"/>
        </w:rPr>
        <w:br/>
      </w:r>
      <w:r>
        <w:rPr>
          <w:rFonts w:hint="eastAsia"/>
        </w:rPr>
        <w:t>　　　　二、航空发动机压气机主要出口目的地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2020-2025年中国航空发动机压气机总体规模与财务指标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中国航空发动机压气机行业总体规模分析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一、航空发动机压气机企业数量与结构</w:t>
      </w:r>
      <w:r>
        <w:rPr>
          <w:rFonts w:hint="eastAsia"/>
        </w:rPr>
        <w:br/>
      </w:r>
      <w:r>
        <w:rPr>
          <w:rFonts w:hint="eastAsia"/>
        </w:rPr>
        <w:t>　　　　二、航空发动机压气机从业人员规模</w:t>
      </w:r>
      <w:r>
        <w:rPr>
          <w:rFonts w:hint="eastAsia"/>
        </w:rPr>
        <w:br/>
      </w:r>
      <w:r>
        <w:rPr>
          <w:rFonts w:hint="eastAsia"/>
        </w:rPr>
        <w:t>　　　　三、航空发动机压气机行业资产状况</w:t>
      </w:r>
      <w:r>
        <w:rPr>
          <w:rFonts w:hint="eastAsia"/>
        </w:rPr>
        <w:br/>
      </w:r>
      <w:r>
        <w:rPr>
          <w:rFonts w:hint="eastAsia"/>
        </w:rPr>
        <w:t>　　第二节 中国航空发动机压气机行业财务指标总体分析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航空发动机压气机行业重点企业经营状况分析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航空发动机压气机重点企业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航空发动机压气机领先企业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航空发动机压气机标杆企业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航空发动机压气机代表企业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航空发动机压气机龙头企业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航空发动机压气机重点企业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中国航空发动机压气机行业竞争格局分析</w:t>
      </w:r>
      <w:r>
        <w:rPr>
          <w:rFonts w:hint="eastAsia"/>
        </w:rPr>
        <w:br/>
      </w:r>
      <w:r>
        <w:rPr>
          <w:rFonts w:hint="eastAsia"/>
        </w:rPr>
        <w:t>　　第一节 航空发动机压气机行业竞争格局总览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2025-2026年航空发动机压气机行业竞争力分析</w:t>
      </w:r>
      <w:r>
        <w:rPr>
          <w:rFonts w:hint="eastAsia"/>
        </w:rPr>
        <w:br/>
      </w:r>
      <w:r>
        <w:rPr>
          <w:rFonts w:hint="eastAsia"/>
        </w:rPr>
        <w:t>　　　　一、航空发动机压气机供应商议价能力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四、航空发动机压气机替代品威胁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2020-2025年航空发动机压气机行业企业并购活动分析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2025-2026年航空发动机压气机行业会展与招投标活动分析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一、航空发动机压气机行业会展活动及其市场影响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2026年中国航空发动机压气机企业发展策略分析</w:t>
      </w:r>
      <w:r>
        <w:rPr>
          <w:rFonts w:hint="eastAsia"/>
        </w:rPr>
        <w:br/>
      </w:r>
      <w:r>
        <w:rPr>
          <w:rFonts w:hint="eastAsia"/>
        </w:rPr>
        <w:t>　　第一节 航空发动机压气机市场策略分析</w:t>
      </w:r>
      <w:r>
        <w:rPr>
          <w:rFonts w:hint="eastAsia"/>
        </w:rPr>
        <w:br/>
      </w:r>
      <w:r>
        <w:rPr>
          <w:rFonts w:hint="eastAsia"/>
        </w:rPr>
        <w:t>　　　　一、航空发动机压气机市场定位与拓展策略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二、航空发动机压气机市场细分与目标客户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航空发动机压气机销售策略分析</w:t>
      </w:r>
      <w:r>
        <w:rPr>
          <w:rFonts w:hint="eastAsia"/>
        </w:rPr>
        <w:br/>
      </w:r>
      <w:r>
        <w:rPr>
          <w:rFonts w:hint="eastAsia"/>
        </w:rPr>
        <w:t>　　　　一、航空发动机压气机销售渠道与网络建设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提高航空发动机压气机企业竞争力建议</w:t>
      </w:r>
      <w:r>
        <w:rPr>
          <w:rFonts w:hint="eastAsia"/>
        </w:rPr>
        <w:br/>
      </w:r>
      <w:r>
        <w:rPr>
          <w:rFonts w:hint="eastAsia"/>
        </w:rPr>
        <w:t>　　　　一、航空发动机压气机技术创新与管理优化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航空发动机压气机品牌战略思考</w:t>
      </w:r>
      <w:r>
        <w:rPr>
          <w:rFonts w:hint="eastAsia"/>
        </w:rPr>
        <w:br/>
      </w:r>
      <w:r>
        <w:rPr>
          <w:rFonts w:hint="eastAsia"/>
        </w:rPr>
        <w:t>　　　　一、航空发动机压气机品牌建设与维护</w:t>
      </w:r>
      <w:r>
        <w:rPr>
          <w:rFonts w:hint="eastAsia"/>
        </w:rPr>
        <w:br/>
      </w:r>
      <w:r>
        <w:rPr>
          <w:rFonts w:hint="eastAsia"/>
        </w:rPr>
        <w:t>　　　　二、航空发动机压气机品牌影响力与市场竞争力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中国航空发动机压气机行业风险与对策</w:t>
      </w:r>
      <w:r>
        <w:rPr>
          <w:rFonts w:hint="eastAsia"/>
        </w:rPr>
        <w:br/>
      </w:r>
      <w:r>
        <w:rPr>
          <w:rFonts w:hint="eastAsia"/>
        </w:rPr>
        <w:t>　　第一节 航空发动机压气机行业SWOT分析</w:t>
      </w:r>
      <w:r>
        <w:rPr>
          <w:rFonts w:hint="eastAsia"/>
        </w:rPr>
        <w:br/>
      </w:r>
      <w:r>
        <w:rPr>
          <w:rFonts w:hint="eastAsia"/>
        </w:rPr>
        <w:t>　　　　一、航空发动机压气机行业优势分析</w:t>
      </w:r>
      <w:r>
        <w:rPr>
          <w:rFonts w:hint="eastAsia"/>
        </w:rPr>
        <w:br/>
      </w:r>
      <w:r>
        <w:rPr>
          <w:rFonts w:hint="eastAsia"/>
        </w:rPr>
        <w:t>　　　　二、航空发动机压气机行业劣势分析</w:t>
      </w:r>
      <w:r>
        <w:rPr>
          <w:rFonts w:hint="eastAsia"/>
        </w:rPr>
        <w:br/>
      </w:r>
      <w:r>
        <w:rPr>
          <w:rFonts w:hint="eastAsia"/>
        </w:rPr>
        <w:t>　　　　三、航空发动机压气机市场机会探索</w:t>
      </w:r>
      <w:r>
        <w:rPr>
          <w:rFonts w:hint="eastAsia"/>
        </w:rPr>
        <w:br/>
      </w:r>
      <w:r>
        <w:rPr>
          <w:rFonts w:hint="eastAsia"/>
        </w:rPr>
        <w:t>　　　　四、航空发动机压气机市场威胁评估</w:t>
      </w:r>
      <w:r>
        <w:rPr>
          <w:rFonts w:hint="eastAsia"/>
        </w:rPr>
        <w:br/>
      </w:r>
      <w:r>
        <w:rPr>
          <w:rFonts w:hint="eastAsia"/>
        </w:rPr>
        <w:t>　　第二节 航空发动机压气机行业风险及对策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2026-2032年中国航空发动机压气机行业前景与发展趋势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航空发动机压气机行业发展环境分析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2026-2032年航空发动机压气机行业发展趋势与方向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一、航空发动机压气机行业发展方向预测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二、航空发动机压气机发展趋势分析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2026-2032年航空发动机压气机行业发展潜力与机遇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一、航空发动机压气机市场发展潜力评估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二、航空发动机压气机新兴市场与机遇探索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航空发动机压气机行业研究结论与建议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中~智~林~－航空发动机压气机行业发展建议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航空发动机压气机行业历程</w:t>
      </w:r>
      <w:r>
        <w:rPr>
          <w:rFonts w:hint="eastAsia"/>
        </w:rPr>
        <w:br/>
      </w:r>
      <w:r>
        <w:rPr>
          <w:rFonts w:hint="eastAsia"/>
        </w:rPr>
        <w:t>　　图表 航空发动机压气机行业生命周期</w:t>
      </w:r>
      <w:r>
        <w:rPr>
          <w:rFonts w:hint="eastAsia"/>
        </w:rPr>
        <w:br/>
      </w:r>
      <w:r>
        <w:rPr>
          <w:rFonts w:hint="eastAsia"/>
        </w:rPr>
        <w:t>　　图表 航空发动机压气机行业产业链分析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2020-2025年航空发动机压气机行业市场容量分析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2025年中国航空发动机压气机行业需求领域分布格局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2025年中国航空发动机压气机进口国家及地区分析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2025年中国航空发动机压气机出口国家及地区分析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2020-2025年中国航空发动机压气机行业企业平均规模情况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**地区航空发动机压气机市场规模及增长情况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**地区航空发动机压气机行业市场需求情况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**地区航空发动机压气机市场规模及增长情况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**地区航空发动机压气机行业市场需求情况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**地区航空发动机压气机市场规模及增长情况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**地区航空发动机压气机行业市场需求情况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**地区航空发动机压气机市场规模及增长情况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**地区航空发动机压气机行业市场需求情况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航空发动机压气机重点企业（三）成长能力情况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2026-2032年中国航空发动机压气机行业产能预测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2026-2032年中国航空发动机压气机行业产量预测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2026-2032年中国航空发动机压气机市场需求量预测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2026-2032年中国航空发动机压气机行业供需平衡预测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2026-2032年中国航空发动机压气机市场容量预测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2026-2032年中国航空发动机压气机市场规模预测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2026-2032年中国航空发动机压气机市场前景分析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2026-2032年中国航空发动机压气机发展趋势预测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23ce6f30e4a5d" w:history="1">
        <w:r>
          <w:rPr>
            <w:rStyle w:val="Hyperlink"/>
          </w:rPr>
          <w:t>2026-2032年中国航空发动机压气机市场研究与前景趋势报告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23ce6f30e4a5d" w:history="1">
        <w:r>
          <w:rPr>
            <w:rStyle w:val="Hyperlink"/>
          </w:rPr>
          <w:t>https://www.20087.com/8/00/HangKongFaDongJiYaQiJiDeFaZhanQianJing.html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气泵空压机、航空发动机压气机叶片、涡扇发动机压气机、航空发动机压气机振动忽大忽小、为什么航空发动机需要设置压气机、航空发动机压气机特性曲线、飞机发动机每秒吸入多少空气、航空发动机压气机出口温度、压气机喘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0305d638d49ee" w:history="1">
      <w:r>
        <w:rPr>
          <w:rStyle w:val="Hyperlink"/>
        </w:rPr>
        <w:t>2026-2032年中国航空发动机压气机市场研究与前景趋势报告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angKongFaDongJiYaQiJiDeFaZhanQianJing.html" TargetMode="External" Id="Ra3523ce6f30e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angKongFaDongJiYaQiJiDeFaZhanQianJing.html" TargetMode="External" Id="R2550305d638d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2026-04-28T06:12:12Z</dcterms:created>
  <dcterms:modified xsi:type="dcterms:W3CDTF">2026-04-28T07:12:12Z</dcterms:modified>
  <dc:subject>2026-2032年中国航空发动机压气机市场研究与前景趋势报告</dc:subject>
  <dc:title>2026-2032年中国航空发动机压气机市场研究与前景趋势报告</dc:title>
  <cp:keywords>2026-2032年中国航空发动机压气机市场研究与前景趋势报告</cp:keywords>
  <dc:description>2026-2032年中国航空发动机压气机市场研究与前景趋势报告</dc:description>
</cp:coreProperties>
</file>