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c108f6d664610" w:history="1">
              <w:r>
                <w:rPr>
                  <w:rStyle w:val="Hyperlink"/>
                </w:rPr>
                <w:t>2026-2032年中国车载T-BOX行业发展调研及前景趋势分析报告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c108f6d664610" w:history="1">
              <w:r>
                <w:rPr>
                  <w:rStyle w:val="Hyperlink"/>
                </w:rPr>
                <w:t>2026-2032年中国车载T-BOX行业发展调研及前景趋势分析报告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c108f6d664610" w:history="1">
                <w:r>
                  <w:rPr>
                    <w:rStyle w:val="Hyperlink"/>
                  </w:rPr>
                  <w:t>https://www.20087.com/8/60/CheZaiT-BOXDeXianZhuangYuQianJing.html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车载T-BOX（Telematics BOX）是实现车辆远程通信、数据上传与云端交互的核心终端，支持4G/5G联网、GPS定位、远程控制（如启动、锁车）及OTA升级功能，已成为智能网联汽车的标准配置。车载T-BOX普遍集成双核处理器、eSIM卡、CAN/LIN总线接口及国密级安全芯片，行业在通信稳定性、低功耗待机及功能安全（ISO 26262 ASIL-B）方面持续优化。然而，T-BOX面临数据隐私合规（如GDPR、中国数据安全法）、跨车型平台适配复杂及网络安全攻击风险等挑战；同时，不同车企云平台协议不统一，制约第三方服务集成效率。</w:t>
      </w:r>
      <w:r>
        <w:rPr>
          <w:rFonts w:hint="eastAsia"/>
        </w:rPr>
        <w:br/>
      </w:r>
      <w:r>
        <w:rPr>
          <w:rFonts w:hint="eastAsia"/>
        </w:rPr>
        <w:t>　　未来，车载T-BOX将向V2X融合、边缘智能与软件定义架构演进。集成C-V2X模组的T-BOX将支持车与车、车与路侧单元的实时协同，提升主动安全与交通效率。内置AI推理引擎可实现本地化驾驶行为分析或故障预警，减少云端依赖。软件定义T-BOX将通过容器化与微服务架构，支持功能按需订阅与动态更新。在数据主权监管强化背景下，可信执行环境（TEE）与联邦学习技术将保障用户隐私。长远看，T-BOX将从通信网关升级为智能汽车的数字身份中枢，在构建车云一体生态与实现高级别自动驾驶协同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c108f6d664610" w:history="1">
        <w:r>
          <w:rPr>
            <w:rStyle w:val="Hyperlink"/>
          </w:rPr>
          <w:t>2026-2032年中国车载T-BOX行业发展调研及前景趋势分析报告</w:t>
        </w:r>
      </w:hyperlink>
      <w:r>
        <w:rPr>
          <w:rFonts w:hint="eastAsia"/>
        </w:rPr>
        <w:t>》基于多年车载T-BOX行业研究积累，结合车载T-BOX行业市场现状，通过资深研究团队对车载T-BOX市场资讯的系统整理与分析，依托权威数据资源及长期市场监测数据库，对车载T-BOX行业进行了全面调研。报告详细分析了车载T-BOX市场规模、市场前景、技术现状及未来发展方向，重点评估了车载T-BOX行业内企业的竞争格局及经营表现，并通过SWOT分析揭示了车载T-BOX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c108f6d664610" w:history="1">
        <w:r>
          <w:rPr>
            <w:rStyle w:val="Hyperlink"/>
          </w:rPr>
          <w:t>2026-2032年中国车载T-BOX行业发展调研及前景趋势分析报告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》为投资者提供了准确的市场现状分析及前景预判，帮助挖掘行业投资价值，并提出投资策略与营销策略建议，是把握车载T-BOX行业动态、优化决策的重要工具。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车载T-BOX市场概述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按照不同产品类型，车载T-BOX主要可以分为如下几个类别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中国不同产品类型车载T-BOX增长趋势2021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</w:t>
      </w:r>
      <w:r>
        <w:rPr>
          <w:rFonts w:hint="eastAsia"/>
        </w:rPr>
        <w:br/>
      </w:r>
      <w:r>
        <w:rPr>
          <w:rFonts w:hint="eastAsia"/>
        </w:rPr>
        <w:t>　　　　1.2.5 5G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从不同应用，车载T-BOX主要包括如下几个方面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中国不同应用车载T-BOX增长趋势2021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中国车载T-BOX发展现状及未来趋势（2021-2032）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中国市场车载T-BOX收入及增长率（2021-2032）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中国市场车载T-BOX销量及增长率（2021-2032）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中国市场主要车载T-BOX厂商分析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中国市场主要厂商车载T-BOX销量及市场占有率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中国市场主要厂商车载T-BOX销量（2021-2026）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中国市场主要厂商车载T-BOX销量市场份额（2021-2026）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中国市场主要厂商车载T-BOX收入及市场占有率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中国市场主要厂商车载T-BOX收入（2021-2026）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中国市场主要厂商车载T-BOX收入市场份额（2021-2026）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2025年中国市场主要厂商车载T-BOX收入排名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中国市场主要厂商车载T-BOX价格（2021-2026）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中国市场主要厂商车载T-BOX总部及产地分布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中国市场主要厂商成立时间及车载T-BOX商业化日期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中国市场主要厂商车载T-BOX产品类型及应用</w:t>
      </w:r>
      <w:r>
        <w:rPr>
          <w:rFonts w:hint="eastAsia"/>
        </w:rPr>
        <w:br/>
      </w:r>
      <w:r>
        <w:rPr>
          <w:rFonts w:hint="eastAsia"/>
        </w:rPr>
        <w:t>　　2.7 车载T-BOX行业集中度、竞争程度分析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车载T-BOX行业集中度分析：2025年中国Top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中国市场车载T-BOX第一梯队、第二梯队和第三梯队厂商（品牌）及2025年市场份额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重点企业（22）在中国市场车载T-BOX销量、收入、价格及毛利率（2021-2026）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不同产品类型车载T-BOX分析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中国市场不同产品类型车载T-BOX销量（2021-2032）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中国市场不同产品类型车载T-BOX销量及市场份额（2021-2026）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中国市场不同产品类型车载T-BOX销量预测（2027-2032）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中国市场不同产品类型车载T-BOX规模（2021-2032）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中国市场不同产品类型车载T-BOX规模及市场份额（2021-2026）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中国市场不同产品类型车载T-BOX规模预测（2027-2032）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中国市场不同产品类型车载T-BOX价格走势（2021-2032）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不同应用车载T-BOX分析</w:t>
      </w:r>
      <w:r>
        <w:rPr>
          <w:rFonts w:hint="eastAsia"/>
        </w:rPr>
        <w:br/>
      </w:r>
      <w:r>
        <w:rPr>
          <w:rFonts w:hint="eastAsia"/>
        </w:rPr>
        <w:t>　　5.1 中国市场不同应用车载T-BOX销量（2021-2032）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中国市场不同应用车载T-BOX销量及市场份额（2021-2026）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中国市场不同应用车载T-BOX销量预测（2027-2032）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中国市场不同应用车载T-BOX规模（2021-2032）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中国市场不同应用车载T-BOX规模及市场份额（2021-2026）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中国市场不同应用车载T-BOX规模预测（2027-2032）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中国市场不同应用车载T-BOX价格走势（2021-2032）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车载T-BOX行业发展分析---发展趋势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车载T-BOX行业发展分析---厂商壁垒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车载T-BOX行业发展分析---驱动因素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车载T-BOX行业发展分析---制约因素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车载T-BOX中国企业SWOT分析</w:t>
      </w:r>
      <w:r>
        <w:rPr>
          <w:rFonts w:hint="eastAsia"/>
        </w:rPr>
        <w:br/>
      </w:r>
      <w:r>
        <w:rPr>
          <w:rFonts w:hint="eastAsia"/>
        </w:rPr>
        <w:t>　　6.6 车载T-BOX行业发展分析---行业政策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车载T-BOX行业产业链简介</w:t>
      </w:r>
      <w:r>
        <w:rPr>
          <w:rFonts w:hint="eastAsia"/>
        </w:rPr>
        <w:br/>
      </w:r>
      <w:r>
        <w:rPr>
          <w:rFonts w:hint="eastAsia"/>
        </w:rPr>
        <w:t>　　7.2 车载T-BOX产业链分析-上游</w:t>
      </w:r>
      <w:r>
        <w:rPr>
          <w:rFonts w:hint="eastAsia"/>
        </w:rPr>
        <w:br/>
      </w:r>
      <w:r>
        <w:rPr>
          <w:rFonts w:hint="eastAsia"/>
        </w:rPr>
        <w:t>　　7.3 车载T-BOX产业链分析-中游</w:t>
      </w:r>
      <w:r>
        <w:rPr>
          <w:rFonts w:hint="eastAsia"/>
        </w:rPr>
        <w:br/>
      </w:r>
      <w:r>
        <w:rPr>
          <w:rFonts w:hint="eastAsia"/>
        </w:rPr>
        <w:t>　　7.4 车载T-BOX产业链分析-下游</w:t>
      </w:r>
      <w:r>
        <w:rPr>
          <w:rFonts w:hint="eastAsia"/>
        </w:rPr>
        <w:br/>
      </w:r>
      <w:r>
        <w:rPr>
          <w:rFonts w:hint="eastAsia"/>
        </w:rPr>
        <w:t>　　7.5 车载T-BOX行业采购模式</w:t>
      </w:r>
      <w:r>
        <w:rPr>
          <w:rFonts w:hint="eastAsia"/>
        </w:rPr>
        <w:br/>
      </w:r>
      <w:r>
        <w:rPr>
          <w:rFonts w:hint="eastAsia"/>
        </w:rPr>
        <w:t>　　7.6 车载T-BOX行业生产模式</w:t>
      </w:r>
      <w:r>
        <w:rPr>
          <w:rFonts w:hint="eastAsia"/>
        </w:rPr>
        <w:br/>
      </w:r>
      <w:r>
        <w:rPr>
          <w:rFonts w:hint="eastAsia"/>
        </w:rPr>
        <w:t>　　7.7 车载T-BOX行业销售模式及销售渠道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中国本土车载T-BOX产能、产量分析</w:t>
      </w:r>
      <w:r>
        <w:rPr>
          <w:rFonts w:hint="eastAsia"/>
        </w:rPr>
        <w:br/>
      </w:r>
      <w:r>
        <w:rPr>
          <w:rFonts w:hint="eastAsia"/>
        </w:rPr>
        <w:t>　　8.1 中国车载T-BOX供需现状及预测（2021-2032）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中国车载T-BOX产能、产量、产能利用率及发展趋势（2021-2032）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中国车载T-BOX产量、市场需求量及发展趋势（2021-2032）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中国车载T-BOX进出口分析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中国市场车载T-BOX主要进口来源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中国市场车载T-BOX主要出口目的地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不同产品类型车载T-BOX市场规模2021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不同应用车载T-BOX市场规模2021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中国市场主要厂商车载T-BOX销量（2021-2026）&amp;（千件）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中国市场主要厂商车载T-BOX销量市场份额（2021-2026）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中国市场主要厂商车载T-BOX收入（2021-2026）&amp;（万元）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中国市场主要厂商车载T-BOX收入份额（2021-2026）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2025年中国主要生产商车载T-BOX收入排名（万元）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中国市场主要厂商车载T-BOX价格（2021-2026）&amp;（元/件）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中国市场主要厂商车载T-BOX总部及产地分布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中国市场主要厂商成立时间及车载T-BOX商业化日期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中国市场主要厂商车载T-BOX产品类型及应用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2025年中国市场车载T-BOX主要厂商市场地位（第一梯队、第二梯队和第三梯队）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车载T-BOX市场投资、并购等现状分析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车载T-BOX生产基地、总部、竞争对手及市场地位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车载T-BOX销量（千件）、收入（万元）、价格（元/件）及毛利率（2021-2026）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中国市场不同产品类型车载T-BOX销量（2021-2026）&amp;（千件）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中国市场不同产品类型车载T-BOX销量市场份额（2021-2026）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中国市场不同产品类型车载T-BOX销量预测（2027-2032）&amp;（千件）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中国市场不同产品类型车载T-BOX销量市场份额预测（2027-2032）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中国市场不同产品类型车载T-BOX规模（2021-2026）&amp;（万元）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中国市场不同产品类型车载T-BOX规模市场份额（2021-2026）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中国市场不同产品类型车载T-BOX规模预测（2027-2032）&amp;（万元）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中国市场不同产品类型车载T-BOX规模市场份额预测（2027-2032）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中国市场不同应用车载T-BOX销量（2021-2026）&amp;（千件）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中国市场不同应用车载T-BOX销量市场份额（2021-2026）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中国市场不同应用车载T-BOX销量预测（2027-2032）&amp;（千件）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中国市场不同应用车载T-BOX销量市场份额预测（2027-2032）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中国市场不同应用车载T-BOX规模（2021-2026）&amp;（万元）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中国市场不同应用车载T-BOX规模市场份额（2021-2026）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中国市场不同应用车载T-BOX规模预测（2027-2032）&amp;（万元）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中国市场不同应用车载T-BOX规模市场份额预测（2027-2032）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车载T-BOX行业发展分析---发展趋势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车载T-BOX行业发展分析---厂商壁垒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车载T-BOX行业发展分析---驱动因素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车载T-BOX行业发展分析---制约因素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车载T-BOX行业相关重点政策一览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车载T-BOX行业供应链分析</w:t>
      </w:r>
      <w:r>
        <w:rPr>
          <w:rFonts w:hint="eastAsia"/>
        </w:rPr>
        <w:br/>
      </w:r>
      <w:r>
        <w:rPr>
          <w:rFonts w:hint="eastAsia"/>
        </w:rPr>
        <w:t>　　表 146： 车载T-BOX上游原料供应商</w:t>
      </w:r>
      <w:r>
        <w:rPr>
          <w:rFonts w:hint="eastAsia"/>
        </w:rPr>
        <w:br/>
      </w:r>
      <w:r>
        <w:rPr>
          <w:rFonts w:hint="eastAsia"/>
        </w:rPr>
        <w:t>　　表 147： 车载T-BOX行业主要下游客户</w:t>
      </w:r>
      <w:r>
        <w:rPr>
          <w:rFonts w:hint="eastAsia"/>
        </w:rPr>
        <w:br/>
      </w:r>
      <w:r>
        <w:rPr>
          <w:rFonts w:hint="eastAsia"/>
        </w:rPr>
        <w:t>　　表 148： 车载T-BOX典型经销商</w:t>
      </w:r>
      <w:r>
        <w:rPr>
          <w:rFonts w:hint="eastAsia"/>
        </w:rPr>
        <w:br/>
      </w:r>
      <w:r>
        <w:rPr>
          <w:rFonts w:hint="eastAsia"/>
        </w:rPr>
        <w:t>　　表 149： 中国车载T-BOX产量、销量、进口量及出口量（2021-2026）&amp;（千件）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中国车载T-BOX产量、销量、进口量及出口量预测（2027-2032）&amp;（千件）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中国市场车载T-BOX主要进口来源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中国市场车载T-BOX主要出口目的地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车载T-BOX产品图片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中国不同产品类型车载T-BOX市场规模市场份额2025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2G产品图片</w:t>
      </w:r>
      <w:r>
        <w:rPr>
          <w:rFonts w:hint="eastAsia"/>
        </w:rPr>
        <w:br/>
      </w:r>
      <w:r>
        <w:rPr>
          <w:rFonts w:hint="eastAsia"/>
        </w:rPr>
        <w:t>　　图 4： 3G产品图片</w:t>
      </w:r>
      <w:r>
        <w:rPr>
          <w:rFonts w:hint="eastAsia"/>
        </w:rPr>
        <w:br/>
      </w:r>
      <w:r>
        <w:rPr>
          <w:rFonts w:hint="eastAsia"/>
        </w:rPr>
        <w:t>　　图 5： 4G产品图片</w:t>
      </w:r>
      <w:r>
        <w:rPr>
          <w:rFonts w:hint="eastAsia"/>
        </w:rPr>
        <w:br/>
      </w:r>
      <w:r>
        <w:rPr>
          <w:rFonts w:hint="eastAsia"/>
        </w:rPr>
        <w:t>　　图 6： 5G产品图片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中国不同应用车载T-BOX市场份额2025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中国市场车载T-BOX市场规模，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中国市场车载T-BOX收入及增长率（2021-2032）&amp;（万元）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中国市场车载T-BOX销量及增长率（2021-2032）&amp;（千件）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2025年中国市场主要厂商车载T-BOX销量市场份额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2025年中国市场主要厂商车载T-BOX收入市场份额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2025年中国市场前五大厂商车载T-BOX市场份额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2025年中国市场车载T-BOX第一梯队、第二梯队和第三梯队厂商（品牌）及市场份额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中国市场不同产品类型车载T-BOX价格走势（2021-2032）&amp;（元/件）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中国市场不同应用车载T-BOX价格走势（2021-2032）&amp;（元/件）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车载T-BOX中国企业SWOT分析</w:t>
      </w:r>
      <w:r>
        <w:rPr>
          <w:rFonts w:hint="eastAsia"/>
        </w:rPr>
        <w:br/>
      </w:r>
      <w:r>
        <w:rPr>
          <w:rFonts w:hint="eastAsia"/>
        </w:rPr>
        <w:t>　　图 21： 车载T-BOX产业链</w:t>
      </w:r>
      <w:r>
        <w:rPr>
          <w:rFonts w:hint="eastAsia"/>
        </w:rPr>
        <w:br/>
      </w:r>
      <w:r>
        <w:rPr>
          <w:rFonts w:hint="eastAsia"/>
        </w:rPr>
        <w:t>　　图 22： 车载T-BOX行业采购模式分析</w:t>
      </w:r>
      <w:r>
        <w:rPr>
          <w:rFonts w:hint="eastAsia"/>
        </w:rPr>
        <w:br/>
      </w:r>
      <w:r>
        <w:rPr>
          <w:rFonts w:hint="eastAsia"/>
        </w:rPr>
        <w:t>　　图 23： 车载T-BOX行业生产模式分析</w:t>
      </w:r>
      <w:r>
        <w:rPr>
          <w:rFonts w:hint="eastAsia"/>
        </w:rPr>
        <w:br/>
      </w:r>
      <w:r>
        <w:rPr>
          <w:rFonts w:hint="eastAsia"/>
        </w:rPr>
        <w:t>　　图 24： 车载T-BOX行业销售模式分析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中国车载T-BOX产能、产量、产能利用率及发展趋势（2021-2032）&amp;（千件）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中国车载T-BOX产量、市场需求量及发展趋势（2021-2032）&amp;（千件）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c108f6d664610" w:history="1">
        <w:r>
          <w:rPr>
            <w:rStyle w:val="Hyperlink"/>
          </w:rPr>
          <w:t>2026-2032年中国车载T-BOX行业发展调研及前景趋势分析报告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c108f6d664610" w:history="1">
        <w:r>
          <w:rPr>
            <w:rStyle w:val="Hyperlink"/>
          </w:rPr>
          <w:t>https://www.20087.com/8/60/CheZaiT-BOXDeXianZhuangYuQianJing.html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热点：汽车TBOX、车载tbox多少钱、车辆Tbox故障有必要修吗、车载T-BOX盒子有什么难点、T_box故障不处理有什么影响、车载T-BOX数据和平台数据最大差异、哈佛h6tbox电池起什么作用、车载T-BOX价格、车载无线carplay盒子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d66b5fe1b497c" w:history="1">
      <w:r>
        <w:rPr>
          <w:rStyle w:val="Hyperlink"/>
        </w:rPr>
        <w:t>2026-2032年中国车载T-BOX行业发展调研及前景趋势分析报告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ZaiT-BOXDeXianZhuangYuQianJing.html" TargetMode="External" Id="Radec108f6d6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ZaiT-BOXDeXianZhuangYuQianJing.html" TargetMode="External" Id="R3a5d66b5fe1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2025-12-05T08:27:11Z</dcterms:created>
  <dcterms:modified xsi:type="dcterms:W3CDTF">2025-12-05T09:27:11Z</dcterms:modified>
  <dc:subject>2026-2032年中国车载T-BOX行业发展调研及前景趋势分析报告</dc:subject>
  <dc:title>2026-2032年中国车载T-BOX行业发展调研及前景趋势分析报告</dc:title>
  <cp:keywords>2026-2032年中国车载T-BOX行业发展调研及前景趋势分析报告</cp:keywords>
  <dc:description>2026-2032年中国车载T-BOX行业发展调研及前景趋势分析报告</dc:description>
</cp:coreProperties>
</file>