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3efdecdd04c80" w:history="1">
              <w:r>
                <w:rPr>
                  <w:rStyle w:val="Hyperlink"/>
                </w:rPr>
                <w:t>中国贵州汽车市场研究及发展趋势预测报告（2025-2031年）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3efdecdd04c80" w:history="1">
              <w:r>
                <w:rPr>
                  <w:rStyle w:val="Hyperlink"/>
                </w:rPr>
                <w:t>中国贵州汽车市场研究及发展趋势预测报告（2025-2031年）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3efdecdd04c80" w:history="1">
                <w:r>
                  <w:rPr>
                    <w:rStyle w:val="Hyperlink"/>
                  </w:rPr>
                  <w:t>https://www.20087.com/8/00/GuiZhouQiCheHangYeYanJiu.html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汽车是贵州地区生产的汽车品牌及其产品，近年来随着中国汽车产业的发展，贵州汽车也取得了显著的进步。目前，贵州汽车不仅在车型设计上更加多样化，覆盖了轿车、SUV等多个细分市场，还在技术上进行了创新，如采用新能源技术提高燃油效率和减少排放。</w:t>
      </w:r>
      <w:r>
        <w:rPr>
          <w:rFonts w:hint="eastAsia"/>
        </w:rPr>
        <w:br/>
      </w:r>
      <w:r>
        <w:rPr>
          <w:rFonts w:hint="eastAsia"/>
        </w:rPr>
        <w:t>　　未来，贵州汽车的发展将主要集中在新能源技术的应用、智能化水平的提升和品牌影响力的扩大方面。一方面，随着新能源汽车政策的支持和技术的进步，贵州汽车将加大新能源汽车的研发投入，推出更多纯电动或混合动力车型。另一方面，通过集成自动驾驶技术和车联网技术，贵州汽车将实现更高级别的智能化，提高驾驶安全性和便利性。此外，随着市场竞争的加剧，贵州汽车将更加注重品牌形象建设和市场营销，提升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3efdecdd04c80" w:history="1">
        <w:r>
          <w:rPr>
            <w:rStyle w:val="Hyperlink"/>
          </w:rPr>
          <w:t>中国贵州汽车市场研究及发展趋势预测报告（2025-2031年）</w:t>
        </w:r>
      </w:hyperlink>
      <w:r>
        <w:rPr>
          <w:rFonts w:hint="eastAsia"/>
        </w:rPr>
        <w:t>》基于国家统计局、相关行业协会等详实数据，系统分析贵州汽车行业市场规模、供需动态及价格走势，梳理产业链结构和贵州汽车细分领域现状。报告客观评估贵州汽车行业竞争格局与重点企业市场表现，结合贵州汽车技术发展水平与创新方向，预测贵州汽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贵州汽车行业概述</w:t>
      </w:r>
      <w:r>
        <w:rPr>
          <w:rFonts w:hint="eastAsia"/>
        </w:rPr>
        <w:br/>
      </w:r>
      <w:r>
        <w:rPr>
          <w:rFonts w:hint="eastAsia"/>
        </w:rPr>
        <w:t>　　第一节 贵州汽车概念与分类</w:t>
      </w:r>
      <w:r>
        <w:rPr>
          <w:rFonts w:hint="eastAsia"/>
        </w:rPr>
        <w:br/>
      </w:r>
      <w:r>
        <w:rPr>
          <w:rFonts w:hint="eastAsia"/>
        </w:rPr>
        <w:t>　　　　一、贵州汽车概念</w:t>
      </w:r>
      <w:r>
        <w:rPr>
          <w:rFonts w:hint="eastAsia"/>
        </w:rPr>
        <w:br/>
      </w:r>
      <w:r>
        <w:rPr>
          <w:rFonts w:hint="eastAsia"/>
        </w:rPr>
        <w:t>　　　　二、贵州汽车的分类</w:t>
      </w:r>
      <w:r>
        <w:rPr>
          <w:rFonts w:hint="eastAsia"/>
        </w:rPr>
        <w:br/>
      </w:r>
      <w:r>
        <w:rPr>
          <w:rFonts w:hint="eastAsia"/>
        </w:rPr>
        <w:t>　　　　三、贵州汽车的部分行业标准</w:t>
      </w:r>
      <w:r>
        <w:rPr>
          <w:rFonts w:hint="eastAsia"/>
        </w:rPr>
        <w:br/>
      </w:r>
      <w:r>
        <w:rPr>
          <w:rFonts w:hint="eastAsia"/>
        </w:rPr>
        <w:t>　　第二节 贵州汽车行业的行业特征</w:t>
      </w:r>
      <w:r>
        <w:rPr>
          <w:rFonts w:hint="eastAsia"/>
        </w:rPr>
        <w:br/>
      </w:r>
      <w:r>
        <w:rPr>
          <w:rFonts w:hint="eastAsia"/>
        </w:rPr>
        <w:t>　　　　一、贵州汽车行业技术特性</w:t>
      </w:r>
      <w:r>
        <w:rPr>
          <w:rFonts w:hint="eastAsia"/>
        </w:rPr>
        <w:br/>
      </w:r>
      <w:r>
        <w:rPr>
          <w:rFonts w:hint="eastAsia"/>
        </w:rPr>
        <w:t>　　　　二、贵州汽车行业资本密集度分析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三、贵州汽车行业的规模效益分析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2024-2025年中国贵州汽车行业发展环境分析</w:t>
      </w:r>
      <w:r>
        <w:rPr>
          <w:rFonts w:hint="eastAsia"/>
        </w:rPr>
        <w:br/>
      </w:r>
      <w:r>
        <w:rPr>
          <w:rFonts w:hint="eastAsia"/>
        </w:rPr>
        <w:t>　　第一节 贵州汽车行业经济环境分析</w:t>
      </w:r>
      <w:r>
        <w:rPr>
          <w:rFonts w:hint="eastAsia"/>
        </w:rPr>
        <w:br/>
      </w:r>
      <w:r>
        <w:rPr>
          <w:rFonts w:hint="eastAsia"/>
        </w:rPr>
        <w:t>　　第二节 贵州汽车行业政策环境分析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一、贵州汽车行业政策影响分析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二、相关贵州汽车行业标准分析</w:t>
      </w:r>
      <w:r>
        <w:rPr>
          <w:rFonts w:hint="eastAsia"/>
        </w:rPr>
        <w:br/>
      </w:r>
      <w:r>
        <w:rPr>
          <w:rFonts w:hint="eastAsia"/>
        </w:rPr>
        <w:t>　　第三节 贵州汽车行业社会环境分析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2024-2025年贵州汽车行业技术发展现状及趋势分析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贵州汽车行业技术发展现状分析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国内外贵州汽车行业技术差异与原因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贵州汽车行业技术发展方向、趋势预测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提升贵州汽车行业技术能力策略建议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中国贵州汽车行业市场供需状况分析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中国贵州汽车市场规模情况</w:t>
      </w:r>
      <w:r>
        <w:rPr>
          <w:rFonts w:hint="eastAsia"/>
        </w:rPr>
        <w:br/>
      </w:r>
      <w:r>
        <w:rPr>
          <w:rFonts w:hint="eastAsia"/>
        </w:rPr>
        <w:t>　　第二节 中国贵州汽车行业盈利情况分析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中国贵州汽车市场需求状况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一、2019-2024年贵州汽车市场需求情况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二、2025年贵州汽车行业市场需求特点分析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三、2025-2031年贵州汽车市场需求预测</w:t>
      </w:r>
      <w:r>
        <w:rPr>
          <w:rFonts w:hint="eastAsia"/>
        </w:rPr>
        <w:br/>
      </w:r>
      <w:r>
        <w:rPr>
          <w:rFonts w:hint="eastAsia"/>
        </w:rPr>
        <w:t>　　第四节 中国贵州汽车行业产量情况分析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一、2019-2024年中国贵州汽车行业产量统计分析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二、贵州汽车行业区域产量分析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三、2025-2031年中国贵州汽车行业产量预测分析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中国贵州汽车行业规模与效益分析预测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贵州汽车行业规模分析及预测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一、2019-2024年贵州汽车行业资产规模变化分析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二、2025-2031年贵州汽车行业资产规模预测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三、2019-2024年贵州汽车行业收入和利润变化分析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四、2025-2031年贵州汽车行业收入和利润预测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贵州汽车行业效益分析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一、2019-2024年贵州汽车行业三费变化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二、2019-2024年贵州汽车行业效益分析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贵州汽车细分市场深度分析</w:t>
      </w:r>
      <w:r>
        <w:rPr>
          <w:rFonts w:hint="eastAsia"/>
        </w:rPr>
        <w:br/>
      </w:r>
      <w:r>
        <w:rPr>
          <w:rFonts w:hint="eastAsia"/>
        </w:rPr>
        <w:t>　　第一节 贵州汽车细分市场（一）发展研究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贵州汽车细分市场（二）发展研究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贵州汽车行业上游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贵州汽车行业下游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贵州汽车行业竞争格局分析</w:t>
      </w:r>
      <w:r>
        <w:rPr>
          <w:rFonts w:hint="eastAsia"/>
        </w:rPr>
        <w:br/>
      </w:r>
      <w:r>
        <w:rPr>
          <w:rFonts w:hint="eastAsia"/>
        </w:rPr>
        <w:t>　　第一节 贵州汽车行业集中度分析</w:t>
      </w:r>
      <w:r>
        <w:rPr>
          <w:rFonts w:hint="eastAsia"/>
        </w:rPr>
        <w:br/>
      </w:r>
      <w:r>
        <w:rPr>
          <w:rFonts w:hint="eastAsia"/>
        </w:rPr>
        <w:t>　　　　一、贵州汽车市场集中度分析</w:t>
      </w:r>
      <w:r>
        <w:rPr>
          <w:rFonts w:hint="eastAsia"/>
        </w:rPr>
        <w:br/>
      </w:r>
      <w:r>
        <w:rPr>
          <w:rFonts w:hint="eastAsia"/>
        </w:rPr>
        <w:t>　　　　二、贵州汽车企业集中度分析</w:t>
      </w:r>
      <w:r>
        <w:rPr>
          <w:rFonts w:hint="eastAsia"/>
        </w:rPr>
        <w:br/>
      </w:r>
      <w:r>
        <w:rPr>
          <w:rFonts w:hint="eastAsia"/>
        </w:rPr>
        <w:t>　　　　三、贵州汽车区域集中度分析</w:t>
      </w:r>
      <w:r>
        <w:rPr>
          <w:rFonts w:hint="eastAsia"/>
        </w:rPr>
        <w:br/>
      </w:r>
      <w:r>
        <w:rPr>
          <w:rFonts w:hint="eastAsia"/>
        </w:rPr>
        <w:t>　　第二节 贵州汽车行业竞争格局分析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一、2025年贵州汽车行业竞争分析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二、2025年中外贵州汽车产品竞争分析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三、2025年中国贵州汽车市场竞争分析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四、2025-2031年国内主要贵州汽车企业动向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二、企业贵州汽车业务分析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贵州汽车企业发展战略与竞争力提升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贵州汽车市场营销策略分析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一、贵州汽车定价策略与市场定位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二、贵州汽车渠道布局与分销策略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贵州汽车品牌建设与推广策略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一、贵州汽车品牌定位与价值主张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贵州汽车企业竞争力提升路径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二、贵州汽车技术创新与研发投入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贵州汽车企业战略规划与实施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二、贵州汽车行业品牌竞争格局分析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贵州汽车行业投资风险评估与应对策略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贵州汽车行业SWOT综合分析</w:t>
      </w:r>
      <w:r>
        <w:rPr>
          <w:rFonts w:hint="eastAsia"/>
        </w:rPr>
        <w:br/>
      </w:r>
      <w:r>
        <w:rPr>
          <w:rFonts w:hint="eastAsia"/>
        </w:rPr>
        <w:t>　　　　一、贵州汽车行业优势分析</w:t>
      </w:r>
      <w:r>
        <w:rPr>
          <w:rFonts w:hint="eastAsia"/>
        </w:rPr>
        <w:br/>
      </w:r>
      <w:r>
        <w:rPr>
          <w:rFonts w:hint="eastAsia"/>
        </w:rPr>
        <w:t>　　　　二、贵州汽车行业劣势分析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贵州汽车行业主要风险识别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一、贵州汽车市场运营风险</w:t>
      </w:r>
      <w:r>
        <w:rPr>
          <w:rFonts w:hint="eastAsia"/>
        </w:rPr>
        <w:br/>
      </w:r>
      <w:r>
        <w:rPr>
          <w:rFonts w:hint="eastAsia"/>
        </w:rPr>
        <w:t>　　　　二、贵州汽车供应链风险</w:t>
      </w:r>
      <w:r>
        <w:rPr>
          <w:rFonts w:hint="eastAsia"/>
        </w:rPr>
        <w:br/>
      </w:r>
      <w:r>
        <w:rPr>
          <w:rFonts w:hint="eastAsia"/>
        </w:rPr>
        <w:t>　　　　三、贵州汽车技术发展风险</w:t>
      </w:r>
      <w:r>
        <w:rPr>
          <w:rFonts w:hint="eastAsia"/>
        </w:rPr>
        <w:br/>
      </w:r>
      <w:r>
        <w:rPr>
          <w:rFonts w:hint="eastAsia"/>
        </w:rPr>
        <w:t>　　　　四、贵州汽车政策环境风险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2025-2031年贵州汽车行业风险防控策略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一、贵州汽车市场风险应对方案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二、贵州汽车政策风险应对措施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三、贵州汽车运营风险控制策略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四、贵州汽车竞争风险防范措施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中国贵州汽车行业发展机遇分析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一、贵州汽车行业发展前景展望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中智林－2025-2031年贵州汽车行业发展趋势</w:t>
      </w:r>
      <w:r>
        <w:rPr>
          <w:rFonts w:hint="eastAsia"/>
        </w:rPr>
        <w:br/>
      </w:r>
      <w:r>
        <w:rPr>
          <w:rFonts w:hint="eastAsia"/>
        </w:rPr>
        <w:t>　　　　一、贵州汽车市场发展趋势</w:t>
      </w:r>
      <w:r>
        <w:rPr>
          <w:rFonts w:hint="eastAsia"/>
        </w:rPr>
        <w:br/>
      </w:r>
      <w:r>
        <w:rPr>
          <w:rFonts w:hint="eastAsia"/>
        </w:rPr>
        <w:t>　　　　二、贵州汽车技术发展方向</w:t>
      </w:r>
      <w:r>
        <w:rPr>
          <w:rFonts w:hint="eastAsia"/>
        </w:rPr>
        <w:br/>
      </w:r>
      <w:r>
        <w:rPr>
          <w:rFonts w:hint="eastAsia"/>
        </w:rPr>
        <w:t>　　　　三、贵州汽车政策环境预测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2019-2024年中国贵州汽车市场规模及增长情况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2019-2024年中国贵州汽车行业产量及增长趋势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2025-2031年中国贵州汽车行业产量预测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2019-2024年中国贵州汽车行业市场需求及增长情况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2025-2031年中国贵州汽车行业市场需求预测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2019-2024年中国贵州汽车行业利润及增长情况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**地区贵州汽车市场规模及增长情况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**地区贵州汽车市场规模及增长情况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2019-2024年中国贵州汽车行业进口量及增速统计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2019-2024年中国贵州汽车行业出口量及增速统计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2025-2031年中国贵州汽车市场需求预测</w:t>
      </w:r>
      <w:r>
        <w:rPr>
          <w:rFonts w:hint="eastAsia"/>
        </w:rPr>
        <w:br/>
      </w:r>
      <w:r>
        <w:rPr>
          <w:rFonts w:hint="eastAsia"/>
        </w:rPr>
        <w:t>　　图表 2025年贵州汽车发展趋势预测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3efdecdd04c80" w:history="1">
        <w:r>
          <w:rPr>
            <w:rStyle w:val="Hyperlink"/>
          </w:rPr>
          <w:t>中国贵州汽车市场研究及发展趋势预测报告（2025-2031年）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3efdecdd04c80" w:history="1">
        <w:r>
          <w:rPr>
            <w:rStyle w:val="Hyperlink"/>
          </w:rPr>
          <w:t>https://www.20087.com/8/00/GuiZhouQiCheHangYeYanJiu.html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热点：贵州牌电动重卡、贵州汽车置换补贴一览表、贵州汽车制造厂、贵州汽车票app下载、贵州汽车票app下载、贵州汽车币、贵州省2025汽车补贴车、贵州汽车品牌有哪些、贵州的汽车企业有哪些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30f2c19748f5" w:history="1">
      <w:r>
        <w:rPr>
          <w:rStyle w:val="Hyperlink"/>
        </w:rPr>
        <w:t>中国贵州汽车市场研究及发展趋势预测报告（2025-2031年）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iZhouQiCheHangYeYanJiu.html" TargetMode="External" Id="R84c3efdecdd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iZhouQiCheHangYeYanJiu.html" TargetMode="External" Id="R73b930f2c197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2024-10-05T05:14:00Z</dcterms:created>
  <dcterms:modified xsi:type="dcterms:W3CDTF">2024-10-05T06:14:00Z</dcterms:modified>
  <dc:subject>中国贵州汽车市场研究及发展趋势预测报告（2025-2031年）</dc:subject>
  <dc:title>中国贵州汽车市场研究及发展趋势预测报告（2025-2031年）</dc:title>
  <cp:keywords>中国贵州汽车市场研究及发展趋势预测报告（2025-2031年）</cp:keywords>
  <dc:description>中国贵州汽车市场研究及发展趋势预测报告（2025-2031年）</dc:description>
</cp:coreProperties>
</file>