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2498d1cec40a0" w:history="1">
              <w:r>
                <w:rPr>
                  <w:rStyle w:val="Hyperlink"/>
                </w:rPr>
                <w:t>2026-2032年中国特种船行业分析与市场前景预测报告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2498d1cec40a0" w:history="1">
              <w:r>
                <w:rPr>
                  <w:rStyle w:val="Hyperlink"/>
                </w:rPr>
                <w:t>2026-2032年中国特种船行业分析与市场前景预测报告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2498d1cec40a0" w:history="1">
                <w:r>
                  <w:rPr>
                    <w:rStyle w:val="Hyperlink"/>
                  </w:rPr>
                  <w:t>https://www.20087.com/9/50/TeZhongChuanFaZhanXianZhuangQianJing.html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船是为特定用途设计建造的非标准化船舶，涵盖液化天然气船（LNG）、液化石油气船（LPG）、滚装船、半潜船、科考船、破冰船、风电安装船、化学品船等多种类型，具备较高的技术门槛与附加值。随着海洋经济开发提速与国际海事法规趋严，特种船在动力系统、环保性能、智能导航等方面不断升级，部分企业已在超低温储罐材料、双燃料推进、远程监测系统等方面取得技术突破。然而，行业内仍面临订单周期长、研发成本高、配套供应链不完善、国际竞争激烈等问题，影响企业的盈利能力与市场响应速度。</w:t>
      </w:r>
      <w:r>
        <w:rPr>
          <w:rFonts w:hint="eastAsia"/>
        </w:rPr>
        <w:br/>
      </w:r>
      <w:r>
        <w:rPr>
          <w:rFonts w:hint="eastAsia"/>
        </w:rPr>
        <w:t>　　未来，特种船将向低碳化、智能化、专业化方向不断发展。市场调研网指出，氢燃料动力、氨燃料发动机、风帆辅助推进等绿色技术的应用将进一步提升船舶的环保性能，适应IMO等国际组织对航运碳排放的约束要求。同时，结合数字孪生、远程操控、自动装卸等功能的智能船舶系统将成为发展趋势，提升运营效率与安全性。政策层面或将加强对高端船舶制造业的技术扶持与金融支持，推动建立统一的设计规范与国际认证体系。企业也将在研发投入、国际合作、产业链整合等方面加大投入，提升在全球高端造船市场的综合竞争力。</w:t>
      </w:r>
      <w:r>
        <w:rPr>
          <w:rFonts w:hint="eastAsia"/>
        </w:rPr>
        <w:br/>
      </w:r>
      <w:r>
        <w:rPr>
          <w:rFonts w:hint="eastAsia"/>
        </w:rPr>
        <w:t>　　据市场调研网（中智林）《</w:t>
      </w:r>
      <w:hyperlink r:id="R2812498d1cec40a0" w:history="1">
        <w:r>
          <w:rPr>
            <w:rStyle w:val="Hyperlink"/>
          </w:rPr>
          <w:t>2026-2032年中国特种船行业分析与市场前景预测报告</w:t>
        </w:r>
      </w:hyperlink>
      <w:r>
        <w:rPr>
          <w:rFonts w:hint="eastAsia"/>
        </w:rPr>
        <w:t>》，2025年特种船行业市场规模达 亿元，预计2032年市场规模将达 亿元，期间年均复合增长率（CAGR）达 %。报告基于国家统计局及特种船相关协会的权威数据，结合科研单位的详实资料，系统分析了特种船行业的发展环境、产业链结构、市场供需状况及重点企业现状，并对特种船行业市场前景及发展趋势作出科学预测。报告揭示了特种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特种船产业概述</w:t>
      </w:r>
      <w:r>
        <w:rPr>
          <w:rFonts w:hint="eastAsia"/>
        </w:rPr>
        <w:br/>
      </w:r>
      <w:r>
        <w:rPr>
          <w:rFonts w:hint="eastAsia"/>
        </w:rPr>
        <w:t>　　第一节 特种船定义</w:t>
      </w:r>
      <w:r>
        <w:rPr>
          <w:rFonts w:hint="eastAsia"/>
        </w:rPr>
        <w:br/>
      </w:r>
      <w:r>
        <w:rPr>
          <w:rFonts w:hint="eastAsia"/>
        </w:rPr>
        <w:t>　　第二节 特种船行业特点</w:t>
      </w:r>
      <w:r>
        <w:rPr>
          <w:rFonts w:hint="eastAsia"/>
        </w:rPr>
        <w:br/>
      </w:r>
      <w:r>
        <w:rPr>
          <w:rFonts w:hint="eastAsia"/>
        </w:rPr>
        <w:t>　　第三节 特种船产业链分析</w:t>
      </w:r>
      <w:r>
        <w:rPr>
          <w:rFonts w:hint="eastAsia"/>
        </w:rPr>
        <w:br/>
      </w:r>
      <w:r>
        <w:rPr>
          <w:rFonts w:hint="eastAsia"/>
        </w:rPr>
        <w:br/>
      </w:r>
      <w:r>
        <w:rPr>
          <w:rFonts w:hint="eastAsia"/>
        </w:rPr>
        <w:t>第二章 中国特种船行业运行环境分析</w:t>
      </w:r>
      <w:r>
        <w:rPr>
          <w:rFonts w:hint="eastAsia"/>
        </w:rPr>
        <w:br/>
      </w:r>
      <w:r>
        <w:rPr>
          <w:rFonts w:hint="eastAsia"/>
        </w:rPr>
        <w:t>　　第一节 中国特种船运行经济环境分析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中国特种船产业政策环境分析</w:t>
      </w:r>
      <w:r>
        <w:rPr>
          <w:rFonts w:hint="eastAsia"/>
        </w:rPr>
        <w:br/>
      </w:r>
      <w:r>
        <w:rPr>
          <w:rFonts w:hint="eastAsia"/>
        </w:rPr>
        <w:t>　　　　一、特种船行业监管体制</w:t>
      </w:r>
      <w:r>
        <w:rPr>
          <w:rFonts w:hint="eastAsia"/>
        </w:rPr>
        <w:br/>
      </w:r>
      <w:r>
        <w:rPr>
          <w:rFonts w:hint="eastAsia"/>
        </w:rPr>
        <w:t>　　　　二、特种船行业主要法规</w:t>
      </w:r>
      <w:r>
        <w:rPr>
          <w:rFonts w:hint="eastAsia"/>
        </w:rPr>
        <w:br/>
      </w:r>
      <w:r>
        <w:rPr>
          <w:rFonts w:hint="eastAsia"/>
        </w:rPr>
        <w:t>　　　　三、主要特种船产业政策</w:t>
      </w:r>
      <w:r>
        <w:rPr>
          <w:rFonts w:hint="eastAsia"/>
        </w:rPr>
        <w:br/>
      </w:r>
      <w:r>
        <w:rPr>
          <w:rFonts w:hint="eastAsia"/>
        </w:rPr>
        <w:t>　　第三节 中国特种船产业社会环境分析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全球特种船行业发展态势分析</w:t>
      </w:r>
      <w:r>
        <w:rPr>
          <w:rFonts w:hint="eastAsia"/>
        </w:rPr>
        <w:br/>
      </w:r>
      <w:r>
        <w:rPr>
          <w:rFonts w:hint="eastAsia"/>
        </w:rPr>
        <w:t>　　第一节 全球特种船市场发展现状分析</w:t>
      </w:r>
      <w:r>
        <w:rPr>
          <w:rFonts w:hint="eastAsia"/>
        </w:rPr>
        <w:br/>
      </w:r>
      <w:r>
        <w:rPr>
          <w:rFonts w:hint="eastAsia"/>
        </w:rPr>
        <w:t>　　第二节 国外主要国家特种船市场现状</w:t>
      </w:r>
      <w:r>
        <w:rPr>
          <w:rFonts w:hint="eastAsia"/>
        </w:rPr>
        <w:br/>
      </w:r>
      <w:r>
        <w:rPr>
          <w:rFonts w:hint="eastAsia"/>
        </w:rPr>
        <w:t>　　第三节 全球特种船行业发展趋势预测</w:t>
      </w:r>
      <w:r>
        <w:rPr>
          <w:rFonts w:hint="eastAsia"/>
        </w:rPr>
        <w:br/>
      </w:r>
      <w:r>
        <w:rPr>
          <w:rFonts w:hint="eastAsia"/>
        </w:rPr>
        <w:br/>
      </w:r>
      <w:r>
        <w:rPr>
          <w:rFonts w:hint="eastAsia"/>
        </w:rPr>
        <w:t>第四章 中国特种船行业市场分析</w:t>
      </w:r>
      <w:r>
        <w:rPr>
          <w:rFonts w:hint="eastAsia"/>
        </w:rPr>
        <w:br/>
      </w:r>
      <w:r>
        <w:rPr>
          <w:rFonts w:hint="eastAsia"/>
        </w:rPr>
        <w:t>　　第一节 2020-2025年中国特种船行业规模情况</w:t>
      </w:r>
      <w:r>
        <w:rPr>
          <w:rFonts w:hint="eastAsia"/>
        </w:rPr>
        <w:br/>
      </w:r>
      <w:r>
        <w:rPr>
          <w:rFonts w:hint="eastAsia"/>
        </w:rPr>
        <w:t>　　第一节 2020-2025年中国特种船市场规模情况</w:t>
      </w:r>
      <w:r>
        <w:rPr>
          <w:rFonts w:hint="eastAsia"/>
        </w:rPr>
        <w:br/>
      </w:r>
      <w:r>
        <w:rPr>
          <w:rFonts w:hint="eastAsia"/>
        </w:rPr>
        <w:t>　　第二节 2020-2025年中国特种船行业盈利情况分析</w:t>
      </w:r>
      <w:r>
        <w:rPr>
          <w:rFonts w:hint="eastAsia"/>
        </w:rPr>
        <w:br/>
      </w:r>
      <w:r>
        <w:rPr>
          <w:rFonts w:hint="eastAsia"/>
        </w:rPr>
        <w:t>　　第三节 2020-2025年中国特种船市场需求状况</w:t>
      </w:r>
      <w:r>
        <w:rPr>
          <w:rFonts w:hint="eastAsia"/>
        </w:rPr>
        <w:br/>
      </w:r>
      <w:r>
        <w:rPr>
          <w:rFonts w:hint="eastAsia"/>
        </w:rPr>
        <w:t>　　第四节 2020-2025年中国特种船行业市场供给状况</w:t>
      </w:r>
      <w:r>
        <w:rPr>
          <w:rFonts w:hint="eastAsia"/>
        </w:rPr>
        <w:br/>
      </w:r>
      <w:r>
        <w:rPr>
          <w:rFonts w:hint="eastAsia"/>
        </w:rPr>
        <w:t>　　第五节 2020-2025年特种船行业市场供需平衡状况</w:t>
      </w:r>
      <w:r>
        <w:rPr>
          <w:rFonts w:hint="eastAsia"/>
        </w:rPr>
        <w:br/>
      </w:r>
      <w:r>
        <w:rPr>
          <w:rFonts w:hint="eastAsia"/>
        </w:rPr>
        <w:br/>
      </w:r>
      <w:r>
        <w:rPr>
          <w:rFonts w:hint="eastAsia"/>
        </w:rPr>
        <w:t>第五章 2025-2026年特种船行业技术发展现状及趋势分析</w:t>
      </w:r>
      <w:r>
        <w:rPr>
          <w:rFonts w:hint="eastAsia"/>
        </w:rPr>
        <w:br/>
      </w:r>
      <w:r>
        <w:rPr>
          <w:rFonts w:hint="eastAsia"/>
        </w:rPr>
        <w:t>　　第一节 特种船行业技术发展现状分析</w:t>
      </w:r>
      <w:r>
        <w:rPr>
          <w:rFonts w:hint="eastAsia"/>
        </w:rPr>
        <w:br/>
      </w:r>
      <w:r>
        <w:rPr>
          <w:rFonts w:hint="eastAsia"/>
        </w:rPr>
        <w:t>　　第二节 国内外特种船行业技术差距分析及差距形成的主要原因</w:t>
      </w:r>
      <w:r>
        <w:rPr>
          <w:rFonts w:hint="eastAsia"/>
        </w:rPr>
        <w:br/>
      </w:r>
      <w:r>
        <w:rPr>
          <w:rFonts w:hint="eastAsia"/>
        </w:rPr>
        <w:t>　　第三节 特种船行业技术发展方向、趋势预测</w:t>
      </w:r>
      <w:r>
        <w:rPr>
          <w:rFonts w:hint="eastAsia"/>
        </w:rPr>
        <w:br/>
      </w:r>
      <w:r>
        <w:rPr>
          <w:rFonts w:hint="eastAsia"/>
        </w:rPr>
        <w:t>　　第四节 提升特种船行业技术能力策略建议</w:t>
      </w:r>
      <w:r>
        <w:rPr>
          <w:rFonts w:hint="eastAsia"/>
        </w:rPr>
        <w:br/>
      </w:r>
      <w:r>
        <w:rPr>
          <w:rFonts w:hint="eastAsia"/>
        </w:rPr>
        <w:br/>
      </w:r>
      <w:r>
        <w:rPr>
          <w:rFonts w:hint="eastAsia"/>
        </w:rPr>
        <w:t>第六章 中国重点地区特种船行业市场调研</w:t>
      </w:r>
      <w:r>
        <w:rPr>
          <w:rFonts w:hint="eastAsia"/>
        </w:rPr>
        <w:br/>
      </w:r>
      <w:r>
        <w:rPr>
          <w:rFonts w:hint="eastAsia"/>
        </w:rPr>
        <w:t>　　第一节 重点地区（一）特种船市场调研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重点地区（二）特种船市场调研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重点地区（三）特种船市场调研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重点地区（四）特种船市场调研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重点地区（五）特种船市场调研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中国特种船行业价格走势及影响因素分析</w:t>
      </w:r>
      <w:r>
        <w:rPr>
          <w:rFonts w:hint="eastAsia"/>
        </w:rPr>
        <w:br/>
      </w:r>
      <w:r>
        <w:rPr>
          <w:rFonts w:hint="eastAsia"/>
        </w:rPr>
        <w:t>　　第一节 国内特种船行业价格回顾</w:t>
      </w:r>
      <w:r>
        <w:rPr>
          <w:rFonts w:hint="eastAsia"/>
        </w:rPr>
        <w:br/>
      </w:r>
      <w:r>
        <w:rPr>
          <w:rFonts w:hint="eastAsia"/>
        </w:rPr>
        <w:t>　　第二节 国内特种船行业价格走势预测</w:t>
      </w:r>
      <w:r>
        <w:rPr>
          <w:rFonts w:hint="eastAsia"/>
        </w:rPr>
        <w:br/>
      </w:r>
      <w:r>
        <w:rPr>
          <w:rFonts w:hint="eastAsia"/>
        </w:rPr>
        <w:t>　　第三节 国内特种船行业价格影响因素分析</w:t>
      </w:r>
      <w:r>
        <w:rPr>
          <w:rFonts w:hint="eastAsia"/>
        </w:rPr>
        <w:br/>
      </w:r>
      <w:r>
        <w:rPr>
          <w:rFonts w:hint="eastAsia"/>
        </w:rPr>
        <w:br/>
      </w:r>
      <w:r>
        <w:rPr>
          <w:rFonts w:hint="eastAsia"/>
        </w:rPr>
        <w:t>第八章 中国特种船行业客户调研</w:t>
      </w:r>
      <w:r>
        <w:rPr>
          <w:rFonts w:hint="eastAsia"/>
        </w:rPr>
        <w:br/>
      </w:r>
      <w:r>
        <w:rPr>
          <w:rFonts w:hint="eastAsia"/>
        </w:rPr>
        <w:t>　　　　一、特种船行业客户偏好调查</w:t>
      </w:r>
      <w:r>
        <w:rPr>
          <w:rFonts w:hint="eastAsia"/>
        </w:rPr>
        <w:br/>
      </w:r>
      <w:r>
        <w:rPr>
          <w:rFonts w:hint="eastAsia"/>
        </w:rPr>
        <w:t>　　　　二、客户对特种船品牌的首要认知渠道</w:t>
      </w:r>
      <w:r>
        <w:rPr>
          <w:rFonts w:hint="eastAsia"/>
        </w:rPr>
        <w:br/>
      </w:r>
      <w:r>
        <w:rPr>
          <w:rFonts w:hint="eastAsia"/>
        </w:rPr>
        <w:t>　　　　三、特种船品牌忠诚度调查</w:t>
      </w:r>
      <w:r>
        <w:rPr>
          <w:rFonts w:hint="eastAsia"/>
        </w:rPr>
        <w:br/>
      </w:r>
      <w:r>
        <w:rPr>
          <w:rFonts w:hint="eastAsia"/>
        </w:rPr>
        <w:t>　　　　四、特种船行业客户消费理念调研</w:t>
      </w:r>
      <w:r>
        <w:rPr>
          <w:rFonts w:hint="eastAsia"/>
        </w:rPr>
        <w:br/>
      </w:r>
      <w:r>
        <w:rPr>
          <w:rFonts w:hint="eastAsia"/>
        </w:rPr>
        <w:br/>
      </w:r>
      <w:r>
        <w:rPr>
          <w:rFonts w:hint="eastAsia"/>
        </w:rPr>
        <w:t>第九章 中国特种船行业竞争格局分析</w:t>
      </w:r>
      <w:r>
        <w:rPr>
          <w:rFonts w:hint="eastAsia"/>
        </w:rPr>
        <w:br/>
      </w:r>
      <w:r>
        <w:rPr>
          <w:rFonts w:hint="eastAsia"/>
        </w:rPr>
        <w:t>　　第一节 2025年特种船行业集中度分析</w:t>
      </w:r>
      <w:r>
        <w:rPr>
          <w:rFonts w:hint="eastAsia"/>
        </w:rPr>
        <w:br/>
      </w:r>
      <w:r>
        <w:rPr>
          <w:rFonts w:hint="eastAsia"/>
        </w:rPr>
        <w:t>　　　　一、特种船市场集中度分析</w:t>
      </w:r>
      <w:r>
        <w:rPr>
          <w:rFonts w:hint="eastAsia"/>
        </w:rPr>
        <w:br/>
      </w:r>
      <w:r>
        <w:rPr>
          <w:rFonts w:hint="eastAsia"/>
        </w:rPr>
        <w:t>　　　　二、特种船企业集中度分析</w:t>
      </w:r>
      <w:r>
        <w:rPr>
          <w:rFonts w:hint="eastAsia"/>
        </w:rPr>
        <w:br/>
      </w:r>
      <w:r>
        <w:rPr>
          <w:rFonts w:hint="eastAsia"/>
        </w:rPr>
        <w:t>　　第二节 2025-2026年特种船行业竞争格局分析</w:t>
      </w:r>
      <w:r>
        <w:rPr>
          <w:rFonts w:hint="eastAsia"/>
        </w:rPr>
        <w:br/>
      </w:r>
      <w:r>
        <w:rPr>
          <w:rFonts w:hint="eastAsia"/>
        </w:rPr>
        <w:t>　　　　一、特种船行业竞争策略分析</w:t>
      </w:r>
      <w:r>
        <w:rPr>
          <w:rFonts w:hint="eastAsia"/>
        </w:rPr>
        <w:br/>
      </w:r>
      <w:r>
        <w:rPr>
          <w:rFonts w:hint="eastAsia"/>
        </w:rPr>
        <w:t>　　　　二、特种船行业竞争格局展望</w:t>
      </w:r>
      <w:r>
        <w:rPr>
          <w:rFonts w:hint="eastAsia"/>
        </w:rPr>
        <w:br/>
      </w:r>
      <w:r>
        <w:rPr>
          <w:rFonts w:hint="eastAsia"/>
        </w:rPr>
        <w:t>　　　　三、我国特种船市场竞争趋势</w:t>
      </w:r>
      <w:r>
        <w:rPr>
          <w:rFonts w:hint="eastAsia"/>
        </w:rPr>
        <w:br/>
      </w:r>
      <w:r>
        <w:rPr>
          <w:rFonts w:hint="eastAsia"/>
        </w:rPr>
        <w:br/>
      </w:r>
      <w:r>
        <w:rPr>
          <w:rFonts w:hint="eastAsia"/>
        </w:rPr>
        <w:t>第十章 特种船行业重点企业发展调研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特种船行业企业经营策略研究分析</w:t>
      </w:r>
      <w:r>
        <w:rPr>
          <w:rFonts w:hint="eastAsia"/>
        </w:rPr>
        <w:br/>
      </w:r>
      <w:r>
        <w:rPr>
          <w:rFonts w:hint="eastAsia"/>
        </w:rPr>
        <w:t>　　第一节 特种船企业多样化经营策略分析</w:t>
      </w:r>
      <w:r>
        <w:rPr>
          <w:rFonts w:hint="eastAsia"/>
        </w:rPr>
        <w:br/>
      </w:r>
      <w:r>
        <w:rPr>
          <w:rFonts w:hint="eastAsia"/>
        </w:rPr>
        <w:t>　　　　一、特种船企业多样化经营情况</w:t>
      </w:r>
      <w:r>
        <w:rPr>
          <w:rFonts w:hint="eastAsia"/>
        </w:rPr>
        <w:br/>
      </w:r>
      <w:r>
        <w:rPr>
          <w:rFonts w:hint="eastAsia"/>
        </w:rPr>
        <w:t>　　　　二、现行特种船行业多样化经营的方向</w:t>
      </w:r>
      <w:r>
        <w:rPr>
          <w:rFonts w:hint="eastAsia"/>
        </w:rPr>
        <w:br/>
      </w:r>
      <w:r>
        <w:rPr>
          <w:rFonts w:hint="eastAsia"/>
        </w:rPr>
        <w:t>　　　　三、多样化经营分析</w:t>
      </w:r>
      <w:r>
        <w:rPr>
          <w:rFonts w:hint="eastAsia"/>
        </w:rPr>
        <w:br/>
      </w:r>
      <w:r>
        <w:rPr>
          <w:rFonts w:hint="eastAsia"/>
        </w:rPr>
        <w:t>　　第二节 大型特种船企业集团未来发展策略分析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特种船行业投资风险与控制策略</w:t>
      </w:r>
      <w:r>
        <w:rPr>
          <w:rFonts w:hint="eastAsia"/>
        </w:rPr>
        <w:br/>
      </w:r>
      <w:r>
        <w:rPr>
          <w:rFonts w:hint="eastAsia"/>
        </w:rPr>
        <w:t>　　第一节 特种船行业SWOT模型分析</w:t>
      </w:r>
      <w:r>
        <w:rPr>
          <w:rFonts w:hint="eastAsia"/>
        </w:rPr>
        <w:br/>
      </w:r>
      <w:r>
        <w:rPr>
          <w:rFonts w:hint="eastAsia"/>
        </w:rPr>
        <w:t>　　　　一、特种船行业优势分析</w:t>
      </w:r>
      <w:r>
        <w:rPr>
          <w:rFonts w:hint="eastAsia"/>
        </w:rPr>
        <w:br/>
      </w:r>
      <w:r>
        <w:rPr>
          <w:rFonts w:hint="eastAsia"/>
        </w:rPr>
        <w:t>　　　　二、特种船行业劣势分析</w:t>
      </w:r>
      <w:r>
        <w:rPr>
          <w:rFonts w:hint="eastAsia"/>
        </w:rPr>
        <w:br/>
      </w:r>
      <w:r>
        <w:rPr>
          <w:rFonts w:hint="eastAsia"/>
        </w:rPr>
        <w:t>　　　　三、特种船行业机会分析</w:t>
      </w:r>
      <w:r>
        <w:rPr>
          <w:rFonts w:hint="eastAsia"/>
        </w:rPr>
        <w:br/>
      </w:r>
      <w:r>
        <w:rPr>
          <w:rFonts w:hint="eastAsia"/>
        </w:rPr>
        <w:t>　　　　四、特种船行业风险分析</w:t>
      </w:r>
      <w:r>
        <w:rPr>
          <w:rFonts w:hint="eastAsia"/>
        </w:rPr>
        <w:br/>
      </w:r>
      <w:r>
        <w:rPr>
          <w:rFonts w:hint="eastAsia"/>
        </w:rPr>
        <w:t>　　第二节 特种船行业投资风险及控制策略分析</w:t>
      </w:r>
      <w:r>
        <w:rPr>
          <w:rFonts w:hint="eastAsia"/>
        </w:rPr>
        <w:br/>
      </w:r>
      <w:r>
        <w:rPr>
          <w:rFonts w:hint="eastAsia"/>
        </w:rPr>
        <w:t>　　　　一、特种船市场风险及控制策略</w:t>
      </w:r>
      <w:r>
        <w:rPr>
          <w:rFonts w:hint="eastAsia"/>
        </w:rPr>
        <w:br/>
      </w:r>
      <w:r>
        <w:rPr>
          <w:rFonts w:hint="eastAsia"/>
        </w:rPr>
        <w:t>　　　　二、特种船行业政策风险及控制策略</w:t>
      </w:r>
      <w:r>
        <w:rPr>
          <w:rFonts w:hint="eastAsia"/>
        </w:rPr>
        <w:br/>
      </w:r>
      <w:r>
        <w:rPr>
          <w:rFonts w:hint="eastAsia"/>
        </w:rPr>
        <w:t>　　　　三、特种船行业经营风险及控制策略</w:t>
      </w:r>
      <w:r>
        <w:rPr>
          <w:rFonts w:hint="eastAsia"/>
        </w:rPr>
        <w:br/>
      </w:r>
      <w:r>
        <w:rPr>
          <w:rFonts w:hint="eastAsia"/>
        </w:rPr>
        <w:t>　　　　四、特种船同业竞争风险及控制策略</w:t>
      </w:r>
      <w:r>
        <w:rPr>
          <w:rFonts w:hint="eastAsia"/>
        </w:rPr>
        <w:br/>
      </w:r>
      <w:r>
        <w:rPr>
          <w:rFonts w:hint="eastAsia"/>
        </w:rPr>
        <w:t>　　　　五、特种船行业其他风险及控制策略</w:t>
      </w:r>
      <w:r>
        <w:rPr>
          <w:rFonts w:hint="eastAsia"/>
        </w:rPr>
        <w:br/>
      </w:r>
      <w:r>
        <w:rPr>
          <w:rFonts w:hint="eastAsia"/>
        </w:rPr>
        <w:br/>
      </w:r>
      <w:r>
        <w:rPr>
          <w:rFonts w:hint="eastAsia"/>
        </w:rPr>
        <w:t>第十三章 2026-2032年中国特种船行业投资潜力及发展趋势</w:t>
      </w:r>
      <w:r>
        <w:rPr>
          <w:rFonts w:hint="eastAsia"/>
        </w:rPr>
        <w:br/>
      </w:r>
      <w:r>
        <w:rPr>
          <w:rFonts w:hint="eastAsia"/>
        </w:rPr>
        <w:t>　　第一节 2026-2032年特种船行业投资潜力分析</w:t>
      </w:r>
      <w:r>
        <w:rPr>
          <w:rFonts w:hint="eastAsia"/>
        </w:rPr>
        <w:br/>
      </w:r>
      <w:r>
        <w:rPr>
          <w:rFonts w:hint="eastAsia"/>
        </w:rPr>
        <w:t>　　　　一、特种船行业重点可投资领域</w:t>
      </w:r>
      <w:r>
        <w:rPr>
          <w:rFonts w:hint="eastAsia"/>
        </w:rPr>
        <w:br/>
      </w:r>
      <w:r>
        <w:rPr>
          <w:rFonts w:hint="eastAsia"/>
        </w:rPr>
        <w:t>　　　　二、特种船行业目标市场需求潜力</w:t>
      </w:r>
      <w:r>
        <w:rPr>
          <w:rFonts w:hint="eastAsia"/>
        </w:rPr>
        <w:br/>
      </w:r>
      <w:r>
        <w:rPr>
          <w:rFonts w:hint="eastAsia"/>
        </w:rPr>
        <w:t>　　　　三、特种船行业投资潜力综合评判</w:t>
      </w:r>
      <w:r>
        <w:rPr>
          <w:rFonts w:hint="eastAsia"/>
        </w:rPr>
        <w:br/>
      </w:r>
      <w:r>
        <w:rPr>
          <w:rFonts w:hint="eastAsia"/>
        </w:rPr>
        <w:t>　　第二节 中.智.林.　2026-2032年中国特种船行业发展趋势分析</w:t>
      </w:r>
      <w:r>
        <w:rPr>
          <w:rFonts w:hint="eastAsia"/>
        </w:rPr>
        <w:br/>
      </w:r>
      <w:r>
        <w:rPr>
          <w:rFonts w:hint="eastAsia"/>
        </w:rPr>
        <w:t>　　　　一、2026年特种船市场前景分析</w:t>
      </w:r>
      <w:r>
        <w:rPr>
          <w:rFonts w:hint="eastAsia"/>
        </w:rPr>
        <w:br/>
      </w:r>
      <w:r>
        <w:rPr>
          <w:rFonts w:hint="eastAsia"/>
        </w:rPr>
        <w:t>　　　　二、2026年特种船发展趋势预测</w:t>
      </w:r>
      <w:r>
        <w:rPr>
          <w:rFonts w:hint="eastAsia"/>
        </w:rPr>
        <w:br/>
      </w:r>
      <w:r>
        <w:rPr>
          <w:rFonts w:hint="eastAsia"/>
        </w:rPr>
        <w:t>　　　　三、2026-2032年我国特种船行业发展剖析</w:t>
      </w:r>
      <w:r>
        <w:rPr>
          <w:rFonts w:hint="eastAsia"/>
        </w:rPr>
        <w:br/>
      </w:r>
      <w:r>
        <w:rPr>
          <w:rFonts w:hint="eastAsia"/>
        </w:rPr>
        <w:t>　　　　四、管理模式由资产管理转向资本管理</w:t>
      </w:r>
      <w:r>
        <w:rPr>
          <w:rFonts w:hint="eastAsia"/>
        </w:rPr>
        <w:br/>
      </w:r>
      <w:r>
        <w:rPr>
          <w:rFonts w:hint="eastAsia"/>
        </w:rPr>
        <w:t>　　　　五、未来特种船行业发展变局剖析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特种船介绍</w:t>
      </w:r>
      <w:r>
        <w:rPr>
          <w:rFonts w:hint="eastAsia"/>
        </w:rPr>
        <w:br/>
      </w:r>
      <w:r>
        <w:rPr>
          <w:rFonts w:hint="eastAsia"/>
        </w:rPr>
        <w:t>　　图表 特种船图片</w:t>
      </w:r>
      <w:r>
        <w:rPr>
          <w:rFonts w:hint="eastAsia"/>
        </w:rPr>
        <w:br/>
      </w:r>
      <w:r>
        <w:rPr>
          <w:rFonts w:hint="eastAsia"/>
        </w:rPr>
        <w:t>　　图表 特种船主要特点</w:t>
      </w:r>
      <w:r>
        <w:rPr>
          <w:rFonts w:hint="eastAsia"/>
        </w:rPr>
        <w:br/>
      </w:r>
      <w:r>
        <w:rPr>
          <w:rFonts w:hint="eastAsia"/>
        </w:rPr>
        <w:t>　　图表 特种船发展有利因素分析</w:t>
      </w:r>
      <w:r>
        <w:rPr>
          <w:rFonts w:hint="eastAsia"/>
        </w:rPr>
        <w:br/>
      </w:r>
      <w:r>
        <w:rPr>
          <w:rFonts w:hint="eastAsia"/>
        </w:rPr>
        <w:t>　　图表 特种船发展不利因素分析</w:t>
      </w:r>
      <w:r>
        <w:rPr>
          <w:rFonts w:hint="eastAsia"/>
        </w:rPr>
        <w:br/>
      </w:r>
      <w:r>
        <w:rPr>
          <w:rFonts w:hint="eastAsia"/>
        </w:rPr>
        <w:t>　　图表 进入特种船行业壁垒</w:t>
      </w:r>
      <w:r>
        <w:rPr>
          <w:rFonts w:hint="eastAsia"/>
        </w:rPr>
        <w:br/>
      </w:r>
      <w:r>
        <w:rPr>
          <w:rFonts w:hint="eastAsia"/>
        </w:rPr>
        <w:t>　　图表 特种船政策</w:t>
      </w:r>
      <w:r>
        <w:rPr>
          <w:rFonts w:hint="eastAsia"/>
        </w:rPr>
        <w:br/>
      </w:r>
      <w:r>
        <w:rPr>
          <w:rFonts w:hint="eastAsia"/>
        </w:rPr>
        <w:t>　　图表 特种船技术 标准</w:t>
      </w:r>
      <w:r>
        <w:rPr>
          <w:rFonts w:hint="eastAsia"/>
        </w:rPr>
        <w:br/>
      </w:r>
      <w:r>
        <w:rPr>
          <w:rFonts w:hint="eastAsia"/>
        </w:rPr>
        <w:t>　　图表 特种船产业链分析</w:t>
      </w:r>
      <w:r>
        <w:rPr>
          <w:rFonts w:hint="eastAsia"/>
        </w:rPr>
        <w:br/>
      </w:r>
      <w:r>
        <w:rPr>
          <w:rFonts w:hint="eastAsia"/>
        </w:rPr>
        <w:t>　　图表 特种船品牌分析</w:t>
      </w:r>
      <w:r>
        <w:rPr>
          <w:rFonts w:hint="eastAsia"/>
        </w:rPr>
        <w:br/>
      </w:r>
      <w:r>
        <w:rPr>
          <w:rFonts w:hint="eastAsia"/>
        </w:rPr>
        <w:t>　　图表 2025年特种船需求分析</w:t>
      </w:r>
      <w:r>
        <w:rPr>
          <w:rFonts w:hint="eastAsia"/>
        </w:rPr>
        <w:br/>
      </w:r>
      <w:r>
        <w:rPr>
          <w:rFonts w:hint="eastAsia"/>
        </w:rPr>
        <w:t>　　图表 2020-2025年中国特种船市场规模分析</w:t>
      </w:r>
      <w:r>
        <w:rPr>
          <w:rFonts w:hint="eastAsia"/>
        </w:rPr>
        <w:br/>
      </w:r>
      <w:r>
        <w:rPr>
          <w:rFonts w:hint="eastAsia"/>
        </w:rPr>
        <w:t>　　图表 2020-2025年中国特种船销售情况</w:t>
      </w:r>
      <w:r>
        <w:rPr>
          <w:rFonts w:hint="eastAsia"/>
        </w:rPr>
        <w:br/>
      </w:r>
      <w:r>
        <w:rPr>
          <w:rFonts w:hint="eastAsia"/>
        </w:rPr>
        <w:t>　　图表 特种船价格走势</w:t>
      </w:r>
      <w:r>
        <w:rPr>
          <w:rFonts w:hint="eastAsia"/>
        </w:rPr>
        <w:br/>
      </w:r>
      <w:r>
        <w:rPr>
          <w:rFonts w:hint="eastAsia"/>
        </w:rPr>
        <w:t>　　图表 2026年中国特种船公司数量统计 单位：家</w:t>
      </w:r>
      <w:r>
        <w:rPr>
          <w:rFonts w:hint="eastAsia"/>
        </w:rPr>
        <w:br/>
      </w:r>
      <w:r>
        <w:rPr>
          <w:rFonts w:hint="eastAsia"/>
        </w:rPr>
        <w:t>　　图表 特种船成本和利润分析</w:t>
      </w:r>
      <w:r>
        <w:rPr>
          <w:rFonts w:hint="eastAsia"/>
        </w:rPr>
        <w:br/>
      </w:r>
      <w:r>
        <w:rPr>
          <w:rFonts w:hint="eastAsia"/>
        </w:rPr>
        <w:t>　　图表 华东地区特种船市场规模情况</w:t>
      </w:r>
      <w:r>
        <w:rPr>
          <w:rFonts w:hint="eastAsia"/>
        </w:rPr>
        <w:br/>
      </w:r>
      <w:r>
        <w:rPr>
          <w:rFonts w:hint="eastAsia"/>
        </w:rPr>
        <w:t>　　图表 华东地区特种船市场销售额</w:t>
      </w:r>
      <w:r>
        <w:rPr>
          <w:rFonts w:hint="eastAsia"/>
        </w:rPr>
        <w:br/>
      </w:r>
      <w:r>
        <w:rPr>
          <w:rFonts w:hint="eastAsia"/>
        </w:rPr>
        <w:t>　　图表 华南地区特种船市场规模情况</w:t>
      </w:r>
      <w:r>
        <w:rPr>
          <w:rFonts w:hint="eastAsia"/>
        </w:rPr>
        <w:br/>
      </w:r>
      <w:r>
        <w:rPr>
          <w:rFonts w:hint="eastAsia"/>
        </w:rPr>
        <w:t>　　图表 华南地区特种船市场销售额</w:t>
      </w:r>
      <w:r>
        <w:rPr>
          <w:rFonts w:hint="eastAsia"/>
        </w:rPr>
        <w:br/>
      </w:r>
      <w:r>
        <w:rPr>
          <w:rFonts w:hint="eastAsia"/>
        </w:rPr>
        <w:t>　　图表 华北地区特种船市场规模情况</w:t>
      </w:r>
      <w:r>
        <w:rPr>
          <w:rFonts w:hint="eastAsia"/>
        </w:rPr>
        <w:br/>
      </w:r>
      <w:r>
        <w:rPr>
          <w:rFonts w:hint="eastAsia"/>
        </w:rPr>
        <w:t>　　图表 华北地区特种船市场销售额</w:t>
      </w:r>
      <w:r>
        <w:rPr>
          <w:rFonts w:hint="eastAsia"/>
        </w:rPr>
        <w:br/>
      </w:r>
      <w:r>
        <w:rPr>
          <w:rFonts w:hint="eastAsia"/>
        </w:rPr>
        <w:t>　　图表 华中地区特种船市场规模情况</w:t>
      </w:r>
      <w:r>
        <w:rPr>
          <w:rFonts w:hint="eastAsia"/>
        </w:rPr>
        <w:br/>
      </w:r>
      <w:r>
        <w:rPr>
          <w:rFonts w:hint="eastAsia"/>
        </w:rPr>
        <w:t>　　图表 华中地区特种船市场销售额</w:t>
      </w:r>
      <w:r>
        <w:rPr>
          <w:rFonts w:hint="eastAsia"/>
        </w:rPr>
        <w:br/>
      </w:r>
      <w:r>
        <w:rPr>
          <w:rFonts w:hint="eastAsia"/>
        </w:rPr>
        <w:t>　　……</w:t>
      </w:r>
      <w:r>
        <w:rPr>
          <w:rFonts w:hint="eastAsia"/>
        </w:rPr>
        <w:br/>
      </w:r>
      <w:r>
        <w:rPr>
          <w:rFonts w:hint="eastAsia"/>
        </w:rPr>
        <w:t>　　图表 特种船投资、并购现状分析</w:t>
      </w:r>
      <w:r>
        <w:rPr>
          <w:rFonts w:hint="eastAsia"/>
        </w:rPr>
        <w:br/>
      </w:r>
      <w:r>
        <w:rPr>
          <w:rFonts w:hint="eastAsia"/>
        </w:rPr>
        <w:t>　　图表 特种船上游、下游研究分析</w:t>
      </w:r>
      <w:r>
        <w:rPr>
          <w:rFonts w:hint="eastAsia"/>
        </w:rPr>
        <w:br/>
      </w:r>
      <w:r>
        <w:rPr>
          <w:rFonts w:hint="eastAsia"/>
        </w:rPr>
        <w:t>　　图表 特种船最新消息</w:t>
      </w:r>
      <w:r>
        <w:rPr>
          <w:rFonts w:hint="eastAsia"/>
        </w:rPr>
        <w:br/>
      </w:r>
      <w:r>
        <w:rPr>
          <w:rFonts w:hint="eastAsia"/>
        </w:rPr>
        <w:t>　　图表 特种船企业简介</w:t>
      </w:r>
      <w:r>
        <w:rPr>
          <w:rFonts w:hint="eastAsia"/>
        </w:rPr>
        <w:br/>
      </w:r>
      <w:r>
        <w:rPr>
          <w:rFonts w:hint="eastAsia"/>
        </w:rPr>
        <w:t>　　图表 企业主要业务</w:t>
      </w:r>
      <w:r>
        <w:rPr>
          <w:rFonts w:hint="eastAsia"/>
        </w:rPr>
        <w:br/>
      </w:r>
      <w:r>
        <w:rPr>
          <w:rFonts w:hint="eastAsia"/>
        </w:rPr>
        <w:t>　　图表 特种船企业经营情况</w:t>
      </w:r>
      <w:r>
        <w:rPr>
          <w:rFonts w:hint="eastAsia"/>
        </w:rPr>
        <w:br/>
      </w:r>
      <w:r>
        <w:rPr>
          <w:rFonts w:hint="eastAsia"/>
        </w:rPr>
        <w:t>　　图表 特种船企业(二)简介</w:t>
      </w:r>
      <w:r>
        <w:rPr>
          <w:rFonts w:hint="eastAsia"/>
        </w:rPr>
        <w:br/>
      </w:r>
      <w:r>
        <w:rPr>
          <w:rFonts w:hint="eastAsia"/>
        </w:rPr>
        <w:t>　　图表 企业特种船业务</w:t>
      </w:r>
      <w:r>
        <w:rPr>
          <w:rFonts w:hint="eastAsia"/>
        </w:rPr>
        <w:br/>
      </w:r>
      <w:r>
        <w:rPr>
          <w:rFonts w:hint="eastAsia"/>
        </w:rPr>
        <w:t>　　图表 特种船企业(二)经营情况</w:t>
      </w:r>
      <w:r>
        <w:rPr>
          <w:rFonts w:hint="eastAsia"/>
        </w:rPr>
        <w:br/>
      </w:r>
      <w:r>
        <w:rPr>
          <w:rFonts w:hint="eastAsia"/>
        </w:rPr>
        <w:t>　　图表 特种船企业(三)调研</w:t>
      </w:r>
      <w:r>
        <w:rPr>
          <w:rFonts w:hint="eastAsia"/>
        </w:rPr>
        <w:br/>
      </w:r>
      <w:r>
        <w:rPr>
          <w:rFonts w:hint="eastAsia"/>
        </w:rPr>
        <w:t>　　图表 企业特种船业务分析</w:t>
      </w:r>
      <w:r>
        <w:rPr>
          <w:rFonts w:hint="eastAsia"/>
        </w:rPr>
        <w:br/>
      </w:r>
      <w:r>
        <w:rPr>
          <w:rFonts w:hint="eastAsia"/>
        </w:rPr>
        <w:t>　　图表 特种船企业(三)经营情况</w:t>
      </w:r>
      <w:r>
        <w:rPr>
          <w:rFonts w:hint="eastAsia"/>
        </w:rPr>
        <w:br/>
      </w:r>
      <w:r>
        <w:rPr>
          <w:rFonts w:hint="eastAsia"/>
        </w:rPr>
        <w:t>　　图表 特种船企业(四)介绍</w:t>
      </w:r>
      <w:r>
        <w:rPr>
          <w:rFonts w:hint="eastAsia"/>
        </w:rPr>
        <w:br/>
      </w:r>
      <w:r>
        <w:rPr>
          <w:rFonts w:hint="eastAsia"/>
        </w:rPr>
        <w:t>　　图表 企业特种船产品服务</w:t>
      </w:r>
      <w:r>
        <w:rPr>
          <w:rFonts w:hint="eastAsia"/>
        </w:rPr>
        <w:br/>
      </w:r>
      <w:r>
        <w:rPr>
          <w:rFonts w:hint="eastAsia"/>
        </w:rPr>
        <w:t>　　图表 特种船企业(四)经营情况</w:t>
      </w:r>
      <w:r>
        <w:rPr>
          <w:rFonts w:hint="eastAsia"/>
        </w:rPr>
        <w:br/>
      </w:r>
      <w:r>
        <w:rPr>
          <w:rFonts w:hint="eastAsia"/>
        </w:rPr>
        <w:t>　　图表 特种船企业(五)简介</w:t>
      </w:r>
      <w:r>
        <w:rPr>
          <w:rFonts w:hint="eastAsia"/>
        </w:rPr>
        <w:br/>
      </w:r>
      <w:r>
        <w:rPr>
          <w:rFonts w:hint="eastAsia"/>
        </w:rPr>
        <w:t>　　图表 企业特种船业务分析</w:t>
      </w:r>
      <w:r>
        <w:rPr>
          <w:rFonts w:hint="eastAsia"/>
        </w:rPr>
        <w:br/>
      </w:r>
      <w:r>
        <w:rPr>
          <w:rFonts w:hint="eastAsia"/>
        </w:rPr>
        <w:t>　　图表 特种船企业(五)经营情况</w:t>
      </w:r>
      <w:r>
        <w:rPr>
          <w:rFonts w:hint="eastAsia"/>
        </w:rPr>
        <w:br/>
      </w:r>
      <w:r>
        <w:rPr>
          <w:rFonts w:hint="eastAsia"/>
        </w:rPr>
        <w:t>　　……</w:t>
      </w:r>
      <w:r>
        <w:rPr>
          <w:rFonts w:hint="eastAsia"/>
        </w:rPr>
        <w:br/>
      </w:r>
      <w:r>
        <w:rPr>
          <w:rFonts w:hint="eastAsia"/>
        </w:rPr>
        <w:t>　　图表 特种船行业生命周期</w:t>
      </w:r>
      <w:r>
        <w:rPr>
          <w:rFonts w:hint="eastAsia"/>
        </w:rPr>
        <w:br/>
      </w:r>
      <w:r>
        <w:rPr>
          <w:rFonts w:hint="eastAsia"/>
        </w:rPr>
        <w:t>　　图表 特种船优势、劣势、机会、威胁分析</w:t>
      </w:r>
      <w:r>
        <w:rPr>
          <w:rFonts w:hint="eastAsia"/>
        </w:rPr>
        <w:br/>
      </w:r>
      <w:r>
        <w:rPr>
          <w:rFonts w:hint="eastAsia"/>
        </w:rPr>
        <w:t>　　图表 特种船市场容量</w:t>
      </w:r>
      <w:r>
        <w:rPr>
          <w:rFonts w:hint="eastAsia"/>
        </w:rPr>
        <w:br/>
      </w:r>
      <w:r>
        <w:rPr>
          <w:rFonts w:hint="eastAsia"/>
        </w:rPr>
        <w:t>　　图表 特种船发展前景</w:t>
      </w:r>
      <w:r>
        <w:rPr>
          <w:rFonts w:hint="eastAsia"/>
        </w:rPr>
        <w:br/>
      </w:r>
      <w:r>
        <w:rPr>
          <w:rFonts w:hint="eastAsia"/>
        </w:rPr>
        <w:t>　　图表 2026-2032年中国特种船市场规模预测</w:t>
      </w:r>
      <w:r>
        <w:rPr>
          <w:rFonts w:hint="eastAsia"/>
        </w:rPr>
        <w:br/>
      </w:r>
      <w:r>
        <w:rPr>
          <w:rFonts w:hint="eastAsia"/>
        </w:rPr>
        <w:t>　　图表 2026-2032年中国特种船销售预测</w:t>
      </w:r>
      <w:r>
        <w:rPr>
          <w:rFonts w:hint="eastAsia"/>
        </w:rPr>
        <w:br/>
      </w:r>
      <w:r>
        <w:rPr>
          <w:rFonts w:hint="eastAsia"/>
        </w:rPr>
        <w:t>　　图表 特种船主要驱动因素</w:t>
      </w:r>
      <w:r>
        <w:rPr>
          <w:rFonts w:hint="eastAsia"/>
        </w:rPr>
        <w:br/>
      </w:r>
      <w:r>
        <w:rPr>
          <w:rFonts w:hint="eastAsia"/>
        </w:rPr>
        <w:t>　　图表 特种船发展趋势预测</w:t>
      </w:r>
      <w:r>
        <w:rPr>
          <w:rFonts w:hint="eastAsia"/>
        </w:rPr>
        <w:br/>
      </w:r>
      <w:r>
        <w:rPr>
          <w:rFonts w:hint="eastAsia"/>
        </w:rPr>
        <w:t>　　图表 特种船注意事项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2498d1cec40a0" w:history="1">
        <w:r>
          <w:rPr>
            <w:rStyle w:val="Hyperlink"/>
          </w:rPr>
          <w:t>2026-2032年中国特种船行业分析与市场前景预测报告</w:t>
        </w:r>
      </w:hyperlink>
      <w:r>
        <w:rPr>
          <w:color w:val="C00000"/>
        </w:rPr>
        <w:t>》，报告编号：</w:t>
      </w:r>
      <w:r>
        <w:rPr>
          <w:rFonts w:hint="eastAsia"/>
          <w:color w:val="C00000"/>
        </w:rPr>
        <w:t>5898509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2498d1cec40a0" w:history="1">
        <w:r>
          <w:rPr>
            <w:rStyle w:val="Hyperlink"/>
          </w:rPr>
          <w:t>https://www.20087.com/9/50/TeZhongChuanFaZhanXianZhuangQianJing.html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热点：特种船舶有哪些船、特种船舶、海上作业船、特种船舶的分类、大件船是做什么的、特种船和普通船区别、战舰世界特种船、特种船舶证书载客许可、开飞船的单机游戏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c919686bb4c72" w:history="1">
      <w:r>
        <w:rPr>
          <w:rStyle w:val="Hyperlink"/>
        </w:rPr>
        <w:t>2026-2032年中国特种船行业分析与市场前景预测报告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TeZhongChuanFaZhanXianZhuangQianJing.html" TargetMode="External" Id="R2812498d1cec40a0" /></Relationships>
</file>

<file path=word/_rels/header2.xml.rels>&#65279;<?xml version="1.0" encoding="utf-8"?><Relationships xmlns="http://schemas.openxmlformats.org/package/2006/relationships"><Relationship Type="http://schemas.openxmlformats.org/officeDocument/2006/relationships/hyperlink" Target="https://www.20087.com/9/50/TeZhongChuanFaZhanXianZhuangQianJing.html" TargetMode="External" Id="Rab9c919686bb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2026-06-07T00:15:17Z</dcterms:created>
  <dcterms:modified xsi:type="dcterms:W3CDTF">2026-06-07T01:15:17Z</dcterms:modified>
  <dc:subject>2026-2032年中国特种船行业分析与市场前景预测报告</dc:subject>
  <dc:title>2026-2032年中国特种船行业分析与市场前景预测报告</dc:title>
  <cp:keywords>2026-2032年中国特种船行业分析与市场前景预测报告</cp:keywords>
  <dc:description>2026-2032年中国特种船行业分析与市场前景预测报告</dc:description>
</cp:coreProperties>
</file>