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fe9f300ec44b9" w:history="1">
              <w:r>
                <w:rPr>
                  <w:rStyle w:val="Hyperlink"/>
                </w:rPr>
                <w:t>中国小排量轿车行业现状分析与趋势预测报告（2025-2031年）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fe9f300ec44b9" w:history="1">
              <w:r>
                <w:rPr>
                  <w:rStyle w:val="Hyperlink"/>
                </w:rPr>
                <w:t>中国小排量轿车行业现状分析与趋势预测报告（2025-2031年）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fe9f300ec44b9" w:history="1">
                <w:r>
                  <w:rPr>
                    <w:rStyle w:val="Hyperlink"/>
                  </w:rPr>
                  <w:t>https://www.20087.com/9/60/XiaoPaiLiangJiaoCheHangYeQuShi.html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轿车因其较低的油耗和排放，成为应对城市交通拥堵和环保压力的理想选择。近年来，随着燃油经济性标准的提高和消费者环保意识的增强，小排量轿车市场持续增长。目前，小排量轿车正朝着电动化和智能化方向发展，如混合动力和纯电动车型的推出，满足了市场对低排放和高性能的双重需求。</w:t>
      </w:r>
      <w:r>
        <w:rPr>
          <w:rFonts w:hint="eastAsia"/>
        </w:rPr>
        <w:br/>
      </w:r>
      <w:r>
        <w:rPr>
          <w:rFonts w:hint="eastAsia"/>
        </w:rPr>
        <w:t>　　未来，小排量轿车将更加注重性能提升和用户体验。通过优化发动机技术和轻量化设计，即使在小排量条件下也能提供充沛的动力输出。同时，车联网和自动驾驶技术的应用，将提升驾驶安全性和便利性，如智能导航、自动泊车等功能。此外，共享出行模式的普及，将推动小排量轿车作为共享车队的主力车型，满足城市短途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fe9f300ec44b9" w:history="1">
        <w:r>
          <w:rPr>
            <w:rStyle w:val="Hyperlink"/>
          </w:rPr>
          <w:t>中国小排量轿车行业现状分析与趋势预测报告（2025-2031年）</w:t>
        </w:r>
      </w:hyperlink>
      <w:r>
        <w:rPr>
          <w:rFonts w:hint="eastAsia"/>
        </w:rPr>
        <w:t>》基于国家统计局及相关协会的详实数据，系统分析了小排量轿车行业的市场规模、重点企业表现、产业链结构、竞争格局及价格动态。报告内容严谨、数据详实，结合丰富图表，全面呈现小排量轿车行业现状与未来发展趋势。通过对小排量轿车技术现状、SWOT分析及市场前景的解读，报告为小排量轿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小排量轿车行业界定及应用</w:t>
      </w:r>
      <w:r>
        <w:rPr>
          <w:rFonts w:hint="eastAsia"/>
        </w:rPr>
        <w:br/>
      </w:r>
      <w:r>
        <w:rPr>
          <w:rFonts w:hint="eastAsia"/>
        </w:rPr>
        <w:t>　　第一节 小排量轿车行业定义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小排量轿车主要应用领域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2024-2025年全球小排量轿车行业发展状况分析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2024-2025年全球小排量轿车行业运行概况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2019-2024年全球小排量轿车行业市场规模分析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全球主要地区小排量轿车行业运行情况分析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2025-2031年全球小排量轿车行业发展趋势预测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2024-2025年中国小排量轿车发展环境分析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小排量轿车行业相关政策、标准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小排量轿车行业相关发展规划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2024-2025年中国小排量轿车行业现状调研分析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中国小排量轿车行业发展现状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一、2024-2025年小排量轿车行业品牌发展现状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二、2024-2025年小排量轿车行业需求市场现状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三、2024-2025年小排量轿车市场需求层次分析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四、2024-2025年中国小排量轿车市场走向分析</w:t>
      </w:r>
      <w:r>
        <w:rPr>
          <w:rFonts w:hint="eastAsia"/>
        </w:rPr>
        <w:br/>
      </w:r>
      <w:r>
        <w:rPr>
          <w:rFonts w:hint="eastAsia"/>
        </w:rPr>
        <w:t>　　第二节 中国小排量轿车产品技术分析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一、2024-2025年小排量轿车产品技术变化特点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二、2024-2025年小排量轿车产品市场的新技术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三、2024-2025年小排量轿车产品市场现状分析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中国小排量轿车行业存在的问题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一、2024-2025年小排量轿车产品市场存在的主要问题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二、2024-2025年国内小排量轿车产品市场的三大瓶颈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三、2024-2025年小排量轿车产品市场遭遇的规模难题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对中国小排量轿车市场的分析及思考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一、小排量轿车市场特点</w:t>
      </w:r>
      <w:r>
        <w:rPr>
          <w:rFonts w:hint="eastAsia"/>
        </w:rPr>
        <w:br/>
      </w:r>
      <w:r>
        <w:rPr>
          <w:rFonts w:hint="eastAsia"/>
        </w:rPr>
        <w:t>　　　　二、小排量轿车市场分析</w:t>
      </w:r>
      <w:r>
        <w:rPr>
          <w:rFonts w:hint="eastAsia"/>
        </w:rPr>
        <w:br/>
      </w:r>
      <w:r>
        <w:rPr>
          <w:rFonts w:hint="eastAsia"/>
        </w:rPr>
        <w:t>　　　　三、小排量轿车市场变化的方向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四、中国小排量轿车行业发展的新思路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五、对中国小排量轿车行业发展的思考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中国小排量轿车行业市场供需现状调研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2024-2025年中国小排量轿车市场现状分析</w:t>
      </w:r>
      <w:r>
        <w:rPr>
          <w:rFonts w:hint="eastAsia"/>
        </w:rPr>
        <w:br/>
      </w:r>
      <w:r>
        <w:rPr>
          <w:rFonts w:hint="eastAsia"/>
        </w:rPr>
        <w:t>　　第二节 中国小排量轿车行业产量情况分析及预测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一、小排量轿车总体产能规模</w:t>
      </w:r>
      <w:r>
        <w:rPr>
          <w:rFonts w:hint="eastAsia"/>
        </w:rPr>
        <w:br/>
      </w:r>
      <w:r>
        <w:rPr>
          <w:rFonts w:hint="eastAsia"/>
        </w:rPr>
        <w:t>　　　　二、小排量轿车生产区域分布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三、2019-2024年中国小排量轿车产量统计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四、2025-2031年中国小排量轿车产量预测</w:t>
      </w:r>
      <w:r>
        <w:rPr>
          <w:rFonts w:hint="eastAsia"/>
        </w:rPr>
        <w:br/>
      </w:r>
      <w:r>
        <w:rPr>
          <w:rFonts w:hint="eastAsia"/>
        </w:rPr>
        <w:t>　　第三节 中国小排量轿车市场需求分析及预测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一、中国小排量轿车市场需求特点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二、2019-2024年中国小排量轿车市场需求量统计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三、2025-2031年中国小排量轿车市场需求量预测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中国小排量轿车价格趋势分析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中国小排量轿车进出口分析</w:t>
      </w:r>
      <w:r>
        <w:rPr>
          <w:rFonts w:hint="eastAsia"/>
        </w:rPr>
        <w:br/>
      </w:r>
      <w:r>
        <w:rPr>
          <w:rFonts w:hint="eastAsia"/>
        </w:rPr>
        <w:t>　　第一节 小排量轿车进口情况分析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小排量轿车出口情况分析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影响小排量轿车进出口因素分析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中国小排量轿车行业主要指标监测分析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2019-2024年中国小排量轿车行业规模情况分析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2019-2024年中国小排量轿车行业财务能力分析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2024-2025年小排量轿车行业细分产品调研</w:t>
      </w:r>
      <w:r>
        <w:rPr>
          <w:rFonts w:hint="eastAsia"/>
        </w:rPr>
        <w:br/>
      </w:r>
      <w:r>
        <w:rPr>
          <w:rFonts w:hint="eastAsia"/>
        </w:rPr>
        <w:t>　　第一节 小排量轿车细分产品结构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2024-2025年小排量轿车行业上下游发展情况分析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小排量轿车行业上游产业发展分析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小排量轿车行业下游产业发展分析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中国小排量轿车行业重点地区发展分析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2024-2025年小排量轿车行业重点区域市场结构调研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第三节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第四节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第五节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第六节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小排量轿车行业重点企业竞争力分析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2024-2025年小排量轿车行业企业经营策略研究分析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小排量轿车企业多样化经营策略分析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一、小排量轿车企业多样化经营情况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二、现行小排量轿车行业多样化经营的方向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大型小排量轿车企业集团未来发展策略分析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对中小小排量轿车企业生产经营的建议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2024-2025年小排量轿车行业前景及投资风险预警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2025年小排量轿车市场前景分析</w:t>
      </w:r>
      <w:r>
        <w:rPr>
          <w:rFonts w:hint="eastAsia"/>
        </w:rPr>
        <w:br/>
      </w:r>
      <w:r>
        <w:rPr>
          <w:rFonts w:hint="eastAsia"/>
        </w:rPr>
        <w:t>　　第二节 2025年小排量轿车行业发展趋势预测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影响小排量轿车行业发展的主要因素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一、2025年影响小排量轿车行业运行的有利因素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二、2025年影响小排量轿车行业运行的稳定因素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三、2025年影响小排量轿车行业运行的不利因素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四、2025年中国小排量轿车行业发展面临的挑战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五、2025年中国小排量轿车行业发展面临的机遇</w:t>
      </w:r>
      <w:r>
        <w:rPr>
          <w:rFonts w:hint="eastAsia"/>
        </w:rPr>
        <w:br/>
      </w:r>
      <w:r>
        <w:rPr>
          <w:rFonts w:hint="eastAsia"/>
        </w:rPr>
        <w:t>　　第四节 小排量轿车行业投资风险预警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一、小排量轿车行业市场风险预测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二、小排量轿车行业政策风险预测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三、小排量轿车行业经营风险预测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四、小排量轿车行业技术风险预测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五、小排量轿车行业竞争风险预测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六、小排量轿车行业其他风险预测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2025-2031年小排量轿车投资建议</w:t>
      </w:r>
      <w:r>
        <w:rPr>
          <w:rFonts w:hint="eastAsia"/>
        </w:rPr>
        <w:br/>
      </w:r>
      <w:r>
        <w:rPr>
          <w:rFonts w:hint="eastAsia"/>
        </w:rPr>
        <w:t>　　第一节 2024-2025年小排量轿车行业投资环境分析</w:t>
      </w:r>
      <w:r>
        <w:rPr>
          <w:rFonts w:hint="eastAsia"/>
        </w:rPr>
        <w:br/>
      </w:r>
      <w:r>
        <w:rPr>
          <w:rFonts w:hint="eastAsia"/>
        </w:rPr>
        <w:t>　　第二节 小排量轿车行业投资进入壁垒分析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小排量轿车行业历程</w:t>
      </w:r>
      <w:r>
        <w:rPr>
          <w:rFonts w:hint="eastAsia"/>
        </w:rPr>
        <w:br/>
      </w:r>
      <w:r>
        <w:rPr>
          <w:rFonts w:hint="eastAsia"/>
        </w:rPr>
        <w:t>　　图表 小排量轿车行业生命周期</w:t>
      </w:r>
      <w:r>
        <w:rPr>
          <w:rFonts w:hint="eastAsia"/>
        </w:rPr>
        <w:br/>
      </w:r>
      <w:r>
        <w:rPr>
          <w:rFonts w:hint="eastAsia"/>
        </w:rPr>
        <w:t>　　图表 小排量轿车行业产业链分析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2019-2024年小排量轿车行业市场容量分析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2019-2024年中国小排量轿车市场需求量及增速统计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2025年中国小排量轿车行业需求领域分布格局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2019-2024年中国小排量轿车进口金额分析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2019-2024年中国小排量轿车出口数量分析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2019-2024年中国小排量轿车出口金额分析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2025年中国小排量轿车进口国家及地区分析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2025年中国小排量轿车出口国家及地区分析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2025年中国小排量轿车市场前景分析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2025年中国小排量轿车发展趋势预测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fe9f300ec44b9" w:history="1">
        <w:r>
          <w:rPr>
            <w:rStyle w:val="Hyperlink"/>
          </w:rPr>
          <w:t>中国小排量轿车行业现状分析与趋势预测报告（2025-2031年）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fe9f300ec44b9" w:history="1">
        <w:r>
          <w:rPr>
            <w:rStyle w:val="Hyperlink"/>
          </w:rPr>
          <w:t>https://www.20087.com/9/60/XiaoPaiLiangJiaoCheHangYeQuShi.html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·2排量的家用车排行、北京现代最小排量轿车、本田小排量汽车有哪些、小排量轿车能走318吗、0.6排量汽车、小排量轿车能去高原吗、国产小排量汽车排名前10名、小排量轿车有哪些、最小排量汽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83e891fee4cd4" w:history="1">
      <w:r>
        <w:rPr>
          <w:rStyle w:val="Hyperlink"/>
        </w:rPr>
        <w:t>中国小排量轿车行业现状分析与趋势预测报告（2025-2031年）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oPaiLiangJiaoCheHangYeQuShi.html" TargetMode="External" Id="R8f8fe9f300ec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oPaiLiangJiaoCheHangYeQuShi.html" TargetMode="External" Id="R9dd83e891fee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2024-08-16T06:25:00Z</dcterms:created>
  <dcterms:modified xsi:type="dcterms:W3CDTF">2024-08-16T07:25:00Z</dcterms:modified>
  <dc:subject>中国小排量轿车行业现状分析与趋势预测报告（2025-2031年）</dc:subject>
  <dc:title>中国小排量轿车行业现状分析与趋势预测报告（2025-2031年）</dc:title>
  <cp:keywords>中国小排量轿车行业现状分析与趋势预测报告（2025-2031年）</cp:keywords>
  <dc:description>中国小排量轿车行业现状分析与趋势预测报告（2025-2031年）</dc:description>
</cp:coreProperties>
</file>