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d79f8eb974874" w:history="1">
              <w:r>
                <w:rPr>
                  <w:rStyle w:val="Hyperlink"/>
                </w:rPr>
                <w:t>中国汽车租赁服务行业发展调研与趋势分析报告（2025-2031年）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d79f8eb974874" w:history="1">
              <w:r>
                <w:rPr>
                  <w:rStyle w:val="Hyperlink"/>
                </w:rPr>
                <w:t>中国汽车租赁服务行业发展调研与趋势分析报告（2025-2031年）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d79f8eb974874" w:history="1">
                <w:r>
                  <w:rPr>
                    <w:rStyle w:val="Hyperlink"/>
                  </w:rPr>
                  <w:t>https://www.20087.com/9/60/QiCheZuLinFuWuDeQianJingQuShi.html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已经成为一个全球性的行业，为商务旅行者、休闲度假者以及短期用车需求提供了便捷的选择。近年来，随着共享经济的兴起，汽车租赁服务也在不断创新，包括推出按需租赁模式、使用移动应用程序简化租车流程以及提供电动汽车租赁选项等。同时，许多汽车租赁公司也开始注重车队管理技术的应用，以提高运营效率和降低成本。</w:t>
      </w:r>
      <w:r>
        <w:rPr>
          <w:rFonts w:hint="eastAsia"/>
        </w:rPr>
        <w:br/>
      </w:r>
      <w:r>
        <w:rPr>
          <w:rFonts w:hint="eastAsia"/>
        </w:rPr>
        <w:t>　　汽车租赁服务市场将更加注重客户体验和技术集成。一方面，随着自动驾驶技术的进步，未来可能出现无人驾驶汽车租赁服务，这将彻底改变租车行业的面貌。另一方面，随着环保意识的增强，电动汽车和混合动力汽车的租赁服务将更加普遍。此外，随着数据驱动决策的重要性日益凸显，汽车租赁公司将更加依赖大数据分析来优化车队配置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d79f8eb974874" w:history="1">
        <w:r>
          <w:rPr>
            <w:rStyle w:val="Hyperlink"/>
          </w:rPr>
          <w:t>中国汽车租赁服务行业发展调研与趋势分析报告（2025-2031年）</w:t>
        </w:r>
      </w:hyperlink>
      <w:r>
        <w:rPr>
          <w:rFonts w:hint="eastAsia"/>
        </w:rPr>
        <w:t>》依托行业权威数据及长期市场监测信息，系统分析了汽车租赁服务行业的市场规模、供需关系、竞争格局及重点企业经营状况，并结合汽车租赁服务行业发展现状，科学预测了汽车租赁服务市场前景与技术发展方向。报告通过SWOT分析，揭示了汽车租赁服务行业机遇与潜在风险，为投资者提供了全面的现状分析与前景评估，助力挖掘投资价值并优化决策。同时，报告从投资、生产及营销等角度提出可行性建议，为汽车租赁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汽车租赁服务产业概述</w:t>
      </w:r>
      <w:r>
        <w:rPr>
          <w:rFonts w:hint="eastAsia"/>
        </w:rPr>
        <w:br/>
      </w:r>
      <w:r>
        <w:rPr>
          <w:rFonts w:hint="eastAsia"/>
        </w:rPr>
        <w:t>　　第一节 汽车租赁服务定义</w:t>
      </w:r>
      <w:r>
        <w:rPr>
          <w:rFonts w:hint="eastAsia"/>
        </w:rPr>
        <w:br/>
      </w:r>
      <w:r>
        <w:rPr>
          <w:rFonts w:hint="eastAsia"/>
        </w:rPr>
        <w:t>　　第二节 汽车租赁服务行业特点</w:t>
      </w:r>
      <w:r>
        <w:rPr>
          <w:rFonts w:hint="eastAsia"/>
        </w:rPr>
        <w:br/>
      </w:r>
      <w:r>
        <w:rPr>
          <w:rFonts w:hint="eastAsia"/>
        </w:rPr>
        <w:t>　　第三节 汽车租赁服务产业链分析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三、主要汽车租赁服务产业政策</w:t>
      </w:r>
      <w:r>
        <w:rPr>
          <w:rFonts w:hint="eastAsia"/>
        </w:rPr>
        <w:br/>
      </w:r>
      <w:r>
        <w:rPr>
          <w:rFonts w:hint="eastAsia"/>
        </w:rPr>
        <w:t>　　第三节 汽车租赁服务产业社会环境分析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2024-2025年汽车租赁服务行业技术发展现状及趋势分析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汽车租赁服务行业技术发展现状分析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国内外汽车租赁服务行业技术差异与原因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汽车租赁服务行业技术发展方向、趋势预测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提升汽车租赁服务行业技术能力策略建议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全球主要国家汽车租赁服务市场现状</w:t>
      </w:r>
      <w:r>
        <w:rPr>
          <w:rFonts w:hint="eastAsia"/>
        </w:rPr>
        <w:br/>
      </w:r>
      <w:r>
        <w:rPr>
          <w:rFonts w:hint="eastAsia"/>
        </w:rPr>
        <w:t>　　第三节 全球汽车租赁服务行业发展趋势预测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二、汽车租赁服务渠道策略分析</w:t>
      </w:r>
      <w:r>
        <w:rPr>
          <w:rFonts w:hint="eastAsia"/>
        </w:rPr>
        <w:br/>
      </w:r>
      <w:r>
        <w:rPr>
          <w:rFonts w:hint="eastAsia"/>
        </w:rPr>
        <w:t>　　第二节 汽车租赁服务销售策略分析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四、汽车租赁服务行业风险分析</w:t>
      </w:r>
      <w:r>
        <w:rPr>
          <w:rFonts w:hint="eastAsia"/>
        </w:rPr>
        <w:br/>
      </w:r>
      <w:r>
        <w:rPr>
          <w:rFonts w:hint="eastAsia"/>
        </w:rPr>
        <w:t>　　第二节 汽车租赁服务行业投资风险及控制策略分析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中.智.林.：2025-2031年中国汽车租赁服务行业发展趋势分析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汽车租赁服务行业历程</w:t>
      </w:r>
      <w:r>
        <w:rPr>
          <w:rFonts w:hint="eastAsia"/>
        </w:rPr>
        <w:br/>
      </w:r>
      <w:r>
        <w:rPr>
          <w:rFonts w:hint="eastAsia"/>
        </w:rPr>
        <w:t>　　图表 汽车租赁服务行业生命周期</w:t>
      </w:r>
      <w:r>
        <w:rPr>
          <w:rFonts w:hint="eastAsia"/>
        </w:rPr>
        <w:br/>
      </w:r>
      <w:r>
        <w:rPr>
          <w:rFonts w:hint="eastAsia"/>
        </w:rPr>
        <w:t>　　图表 汽车租赁服务行业产业链分析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d79f8eb974874" w:history="1">
        <w:r>
          <w:rPr>
            <w:rStyle w:val="Hyperlink"/>
          </w:rPr>
          <w:t>中国汽车租赁服务行业发展调研与趋势分析报告（2025-2031年）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d79f8eb974874" w:history="1">
        <w:r>
          <w:rPr>
            <w:rStyle w:val="Hyperlink"/>
          </w:rPr>
          <w:t>https://www.20087.com/9/60/QiCheZuLinFuWuDeQianJingQuShi.html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热点：石家庄租赁汽车公司、汽车租赁服务属于什么服务、挂车帮租赁电话热线、汽车租赁服务简介、租车费用有哪些、汽车租赁服务税率、北京汽车租赁价格明细表、商务汽车租赁服务、车辆租赁公司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3c9be1fea432d" w:history="1">
      <w:r>
        <w:rPr>
          <w:rStyle w:val="Hyperlink"/>
        </w:rPr>
        <w:t>中国汽车租赁服务行业发展调研与趋势分析报告（2025-2031年）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CheZuLinFuWuDeQianJingQuShi.html" TargetMode="External" Id="R517d79f8eb9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CheZuLinFuWuDeQianJingQuShi.html" TargetMode="External" Id="Rf5f3c9be1fe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2024-10-11T07:11:00Z</dcterms:created>
  <dcterms:modified xsi:type="dcterms:W3CDTF">2024-10-11T08:11:00Z</dcterms:modified>
  <dc:subject>中国汽车租赁服务行业发展调研与趋势分析报告（2025-2031年）</dc:subject>
  <dc:title>中国汽车租赁服务行业发展调研与趋势分析报告（2025-2031年）</dc:title>
  <cp:keywords>中国汽车租赁服务行业发展调研与趋势分析报告（2025-2031年）</cp:keywords>
  <dc:description>中国汽车租赁服务行业发展调研与趋势分析报告（2025-2031年）</dc:description>
</cp:coreProperties>
</file>