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065ff297f46a8" w:history="1">
              <w:r>
                <w:rPr>
                  <w:rStyle w:val="Hyperlink"/>
                </w:rPr>
                <w:t>全球与中国纯电动半挂牵引车行业研究分析及前景趋势预测报告（2026-2032年）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065ff297f46a8" w:history="1">
              <w:r>
                <w:rPr>
                  <w:rStyle w:val="Hyperlink"/>
                </w:rPr>
                <w:t>全球与中国纯电动半挂牵引车行业研究分析及前景趋势预测报告（2026-2032年）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065ff297f46a8" w:history="1">
                <w:r>
                  <w:rPr>
                    <w:rStyle w:val="Hyperlink"/>
                  </w:rPr>
                  <w:t>https://www.20087.com/9/80/ChunDianDongBanGuaQianYinCheDeQianJing.html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半挂牵引车是干线物流低碳转型的关键装备，已在港口集疏运、区域短驳及城市配送等固定路线场景开展商业化试点。该车型普遍搭载300–600kWh磷酸铁锂电池组，支持双枪快充或换电模式，续航里程覆盖200–400公里。技术挑战集中于整车重量控制（受电池自重影响有效载荷）、制动能量回收效率及高压平台热管理。行业正推进轻量化车架、高效电驱桥及智能能量管理系统集成，以提升吨公里电耗表现。</w:t>
      </w:r>
      <w:r>
        <w:rPr>
          <w:rFonts w:hint="eastAsia"/>
        </w:rPr>
        <w:br/>
      </w:r>
      <w:r>
        <w:rPr>
          <w:rFonts w:hint="eastAsia"/>
        </w:rPr>
        <w:t>　　未来，纯电动半挂牵引车将向超充网络协同与自动驾驶融合方向发展。市场调研网指出，800V高压平台配合兆瓦级充电（MCS接口）将实现15分钟补能，支撑高频次运营；车电分离商业模式可降低初始购置门槛。在智慧物流体系下，车辆将作为移动能源节点参与电网调峰（V2G）。L4级自动驾驶套件集成将实现编队行驶，降低风阻能耗。此外，氢电混合动力方案或作为过渡路径，拓展中长途适用性。全生命周期碳核算亦将驱动再生材料与绿色制造工艺应用，强化零排放运输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f065ff297f46a8" w:history="1">
        <w:r>
          <w:rPr>
            <w:rStyle w:val="Hyperlink"/>
          </w:rPr>
          <w:t>全球与中国纯电动半挂牵引车行业研究分析及前景趋势预测报告（2026-2032年）</w:t>
        </w:r>
      </w:hyperlink>
      <w:r>
        <w:rPr>
          <w:rFonts w:hint="eastAsia"/>
        </w:rPr>
        <w:t>》，2025年纯电动半挂牵引车行业市场规模达 亿元，预计2032年市场规模将达 亿元，期间年均复合增长率（CAGR）达 %。报告基于国家统计局及相关行业协会等权威部门数据，结合长期监测的一手资料，系统分析了纯电动半挂牵引车行业的发展现状、市场规模、供需动态及进出口情况。报告详细解读了纯电动半挂牵引车产业链上下游、重点区域市场、竞争格局及领先企业的表现，同时评估了纯电动半挂牵引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按产品类型细分，全球纯电动半挂牵引车市场规模2021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平板半挂车</w:t>
      </w:r>
      <w:r>
        <w:rPr>
          <w:rFonts w:hint="eastAsia"/>
        </w:rPr>
        <w:br/>
      </w:r>
      <w:r>
        <w:rPr>
          <w:rFonts w:hint="eastAsia"/>
        </w:rPr>
        <w:t>　　　　1.3.3 厢式半挂车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按应用细分，全球纯电动半挂牵引车市场规模2021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物流运输</w:t>
      </w:r>
      <w:r>
        <w:rPr>
          <w:rFonts w:hint="eastAsia"/>
        </w:rPr>
        <w:br/>
      </w:r>
      <w:r>
        <w:rPr>
          <w:rFonts w:hint="eastAsia"/>
        </w:rPr>
        <w:t>　　　　1.4.3 工程建设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纯电动半挂牵引车行业发展总体概况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纯电动半挂牵引车行业发展主要特点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纯电动半挂牵引车行业发展影响因素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纯电动半挂牵引车有利因素</w:t>
      </w:r>
      <w:r>
        <w:rPr>
          <w:rFonts w:hint="eastAsia"/>
        </w:rPr>
        <w:br/>
      </w:r>
      <w:r>
        <w:rPr>
          <w:rFonts w:hint="eastAsia"/>
        </w:rPr>
        <w:t>　　　　1.5.3 .2 纯电动半挂牵引车不利因素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全球市场，近三年纯电动半挂牵引车主要企业占有率及排名（按销量）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纯电动半挂牵引车主要企业在国际市场占有率（按销量，2023-2026）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2025年纯电动半挂牵引车主要企业在国际市场排名（按销量）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全球市场主要企业纯电动半挂牵引车销量（2023-2026）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全球市场，近三年纯电动半挂牵引车主要企业占有率及排名（按收入）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纯电动半挂牵引车主要企业在国际市场占有率（按收入，2023-2026）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2025年纯电动半挂牵引车主要企业在国际市场排名（按收入）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全球市场主要企业纯电动半挂牵引车销售收入（2023-2026）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全球市场主要企业纯电动半挂牵引车销售价格（2023-2026）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中国市场，近三年纯电动半挂牵引车主要企业占有率及排名（按销量）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纯电动半挂牵引车主要企业在中国市场占有率（按销量，2023-2026）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2025年纯电动半挂牵引车主要企业在中国市场排名（按销量）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中国市场主要企业纯电动半挂牵引车销量（2023-2026）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中国市场，近三年纯电动半挂牵引车主要企业占有率及排名（按收入）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纯电动半挂牵引车主要企业在中国市场占有率（按收入，2023-2026）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2025年纯电动半挂牵引车主要企业在中国市场排名（按收入）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中国市场主要企业纯电动半挂牵引车销售收入（2023-2026）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全球主要厂商纯电动半挂牵引车总部及产地分布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全球主要厂商成立时间及纯电动半挂牵引车商业化日期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全球主要厂商纯电动半挂牵引车产品类型及应用</w:t>
      </w:r>
      <w:r>
        <w:rPr>
          <w:rFonts w:hint="eastAsia"/>
        </w:rPr>
        <w:br/>
      </w:r>
      <w:r>
        <w:rPr>
          <w:rFonts w:hint="eastAsia"/>
        </w:rPr>
        <w:t>　　2.9 纯电动半挂牵引车行业集中度、竞争程度分析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纯电动半挂牵引车行业集中度分析：2025年全球Top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全球纯电动半挂牵引车第一梯队、第二梯队和第三梯队生产商（品牌）及市场份额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全球纯电动半挂牵引车总体规模分析</w:t>
      </w:r>
      <w:r>
        <w:rPr>
          <w:rFonts w:hint="eastAsia"/>
        </w:rPr>
        <w:br/>
      </w:r>
      <w:r>
        <w:rPr>
          <w:rFonts w:hint="eastAsia"/>
        </w:rPr>
        <w:t>　　3.1 全球纯电动半挂牵引车供需现状及预测（2021-2032）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全球纯电动半挂牵引车产能、产量、产能利用率及发展趋势（2021-2032）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全球纯电动半挂牵引车产量、需求量及发展趋势（2021-2032）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全球主要地区纯电动半挂牵引车产量及发展趋势（2021-2032）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全球主要地区纯电动半挂牵引车产量（2021-2026）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全球主要地区纯电动半挂牵引车产量（2027-2032）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全球主要地区纯电动半挂牵引车产量市场份额（2021-2032）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中国纯电动半挂牵引车供需现状及预测（2021-2032）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中国纯电动半挂牵引车产能、产量、产能利用率及发展趋势（2021-2032）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中国纯电动半挂牵引车产量、市场需求量及发展趋势（2021-2032）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中国市场纯电动半挂牵引车进出口（2021-2032）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全球纯电动半挂牵引车销量及销售额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全球市场纯电动半挂牵引车销售额（2021-2032）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全球市场纯电动半挂牵引车价格趋势（2021-2032）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全球纯电动半挂牵引车主要地区分析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全球主要地区纯电动半挂牵引车市场规模分析：2021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全球主要地区纯电动半挂牵引车销售收入及市场份额（2021-2026）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全球主要地区纯电动半挂牵引车销售收入预测（2027-2032）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全球主要地区纯电动半挂牵引车销量分析：2021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全球主要地区纯电动半挂牵引车销量及市场份额预测（2027-2032）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不同产品类型纯电动半挂牵引车分析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全球不同产品类型纯电动半挂牵引车价格走势（2021-2032）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不同应用纯电动半挂牵引车分析</w:t>
      </w:r>
      <w:r>
        <w:rPr>
          <w:rFonts w:hint="eastAsia"/>
        </w:rPr>
        <w:br/>
      </w:r>
      <w:r>
        <w:rPr>
          <w:rFonts w:hint="eastAsia"/>
        </w:rPr>
        <w:t>　　7.1 全球不同应用纯电动半挂牵引车销量（2021-2032）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全球不同应用纯电动半挂牵引车价格走势（2021-2032）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纯电动半挂牵引车行业发展趋势</w:t>
      </w:r>
      <w:r>
        <w:rPr>
          <w:rFonts w:hint="eastAsia"/>
        </w:rPr>
        <w:br/>
      </w:r>
      <w:r>
        <w:rPr>
          <w:rFonts w:hint="eastAsia"/>
        </w:rPr>
        <w:t>　　8.2 纯电动半挂牵引车行业主要驱动因素</w:t>
      </w:r>
      <w:r>
        <w:rPr>
          <w:rFonts w:hint="eastAsia"/>
        </w:rPr>
        <w:br/>
      </w:r>
      <w:r>
        <w:rPr>
          <w:rFonts w:hint="eastAsia"/>
        </w:rPr>
        <w:t>　　8.3 纯电动半挂牵引车中国企业SWOT分析</w:t>
      </w:r>
      <w:r>
        <w:rPr>
          <w:rFonts w:hint="eastAsia"/>
        </w:rPr>
        <w:br/>
      </w:r>
      <w:r>
        <w:rPr>
          <w:rFonts w:hint="eastAsia"/>
        </w:rPr>
        <w:t>　　8.4 中国纯电动半挂牵引车行业政策环境分析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纯电动半挂牵引车行业产业链简介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纯电动半挂牵引车行业供应链分析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纯电动半挂牵引车主要原料及供应情况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纯电动半挂牵引车行业采购模式</w:t>
      </w:r>
      <w:r>
        <w:rPr>
          <w:rFonts w:hint="eastAsia"/>
        </w:rPr>
        <w:br/>
      </w:r>
      <w:r>
        <w:rPr>
          <w:rFonts w:hint="eastAsia"/>
        </w:rPr>
        <w:t>　　9.3 纯电动半挂牵引车行业生产模式</w:t>
      </w:r>
      <w:r>
        <w:rPr>
          <w:rFonts w:hint="eastAsia"/>
        </w:rPr>
        <w:br/>
      </w:r>
      <w:r>
        <w:rPr>
          <w:rFonts w:hint="eastAsia"/>
        </w:rPr>
        <w:t>　　9.4 纯电动半挂牵引车行业销售模式及销售渠道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按产品类型细分，全球纯电动半挂牵引车市场规模2021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按应用细分，全球纯电动半挂牵引车市场规模（CAGR）2021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纯电动半挂牵引车行业发展主要特点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纯电动半挂牵引车行业发展有利因素分析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纯电动半挂牵引车行业发展不利因素分析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进入纯电动半挂牵引车行业壁垒</w:t>
      </w:r>
      <w:r>
        <w:rPr>
          <w:rFonts w:hint="eastAsia"/>
        </w:rPr>
        <w:br/>
      </w:r>
      <w:r>
        <w:rPr>
          <w:rFonts w:hint="eastAsia"/>
        </w:rPr>
        <w:t>　　表 7： 纯电动半挂牵引车主要企业在国际市场占有率（按销量，2023-2026）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2025年纯电动半挂牵引车主要企业在国际市场排名（按销量）&amp;（台）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全球市场主要企业纯电动半挂牵引车销量（2023-2026）&amp;（台）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纯电动半挂牵引车主要企业在国际市场占有率（按收入，2023-2026）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2025年纯电动半挂牵引车主要企业在国际市场排名（按收入）&amp;（万元）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全球市场主要企业纯电动半挂牵引车销售收入（2023-2026）&amp;（万元）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全球市场主要企业纯电动半挂牵引车销售价格（2023-2026）&amp;（元/台）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纯电动半挂牵引车主要企业在中国市场占有率（按销量，2023-2026）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2025年纯电动半挂牵引车主要企业在中国市场排名（按销量）&amp;（台）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中国市场主要企业纯电动半挂牵引车销量（2023-2026）&amp;（台）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纯电动半挂牵引车主要企业在中国市场占有率（按收入，2023-2026）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2025年纯电动半挂牵引车主要企业在中国市场排名（按收入）&amp;（万元）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中国市场主要企业纯电动半挂牵引车销售收入（2023-2026）&amp;（万元）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全球主要厂商纯电动半挂牵引车总部及产地分布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全球主要厂商成立时间及纯电动半挂牵引车商业化日期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全球主要厂商纯电动半挂牵引车产品类型及应用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2025年全球纯电动半挂牵引车主要厂商市场地位（第一梯队、第二梯队和第三梯队）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全球纯电动半挂牵引车市场投资、并购等现状分析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全球主要地区纯电动半挂牵引车产量增速（CAGR）：（2021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全球主要地区纯电动半挂牵引车产量（2021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全球主要地区纯电动半挂牵引车产量（2021-2026）&amp;（台）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全球主要地区纯电动半挂牵引车产量（2027-2032）&amp;（台）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全球主要地区纯电动半挂牵引车产量市场份额（2021-2026）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全球主要地区纯电动半挂牵引车产量市场份额（2027-2032）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中国市场纯电动半挂牵引车产量、销量、进出口（2021-2026）&amp;（台）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中国市场纯电动半挂牵引车产量、销量、进出口预测（2027-2032）&amp;（台）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全球主要地区纯电动半挂牵引车销售收入增速：（2021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全球主要地区纯电动半挂牵引车销售收入（2021-2026）&amp;（万元）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全球主要地区纯电动半挂牵引车销售收入市场份额（2021-2026）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全球主要地区纯电动半挂牵引车收入（2027-2032）&amp;（万元）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全球主要地区纯电动半挂牵引车收入市场份额（2027-2032）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全球主要地区纯电动半挂牵引车销量（台）：2021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全球主要地区纯电动半挂牵引车销量（2027-2032）&amp;（台）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全球主要地区纯电动半挂牵引车销量份额（2027-2032）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纯电动半挂牵引车行业发展趋势</w:t>
      </w:r>
      <w:r>
        <w:rPr>
          <w:rFonts w:hint="eastAsia"/>
        </w:rPr>
        <w:br/>
      </w:r>
      <w:r>
        <w:rPr>
          <w:rFonts w:hint="eastAsia"/>
        </w:rPr>
        <w:t>　　表 156： 纯电动半挂牵引车行业主要驱动因素</w:t>
      </w:r>
      <w:r>
        <w:rPr>
          <w:rFonts w:hint="eastAsia"/>
        </w:rPr>
        <w:br/>
      </w:r>
      <w:r>
        <w:rPr>
          <w:rFonts w:hint="eastAsia"/>
        </w:rPr>
        <w:t>　　表 157： 纯电动半挂牵引车行业供应链分析</w:t>
      </w:r>
      <w:r>
        <w:rPr>
          <w:rFonts w:hint="eastAsia"/>
        </w:rPr>
        <w:br/>
      </w:r>
      <w:r>
        <w:rPr>
          <w:rFonts w:hint="eastAsia"/>
        </w:rPr>
        <w:t>　　表 158： 纯电动半挂牵引车上游原料供应商</w:t>
      </w:r>
      <w:r>
        <w:rPr>
          <w:rFonts w:hint="eastAsia"/>
        </w:rPr>
        <w:br/>
      </w:r>
      <w:r>
        <w:rPr>
          <w:rFonts w:hint="eastAsia"/>
        </w:rPr>
        <w:t>　　表 159： 纯电动半挂牵引车主要地区不同应用客户分析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纯电动半挂牵引车典型经销商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纯电动半挂牵引车产品图片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全球不同产品类型纯电动半挂牵引车销售额2021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全球不同产品类型纯电动半挂牵引车市场份额2025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平板半挂车产品图片</w:t>
      </w:r>
      <w:r>
        <w:rPr>
          <w:rFonts w:hint="eastAsia"/>
        </w:rPr>
        <w:br/>
      </w:r>
      <w:r>
        <w:rPr>
          <w:rFonts w:hint="eastAsia"/>
        </w:rPr>
        <w:t>　　图 5： 厢式半挂车产品图片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全球不同应用纯电动半挂牵引车市场份额2025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物流运输</w:t>
      </w:r>
      <w:r>
        <w:rPr>
          <w:rFonts w:hint="eastAsia"/>
        </w:rPr>
        <w:br/>
      </w:r>
      <w:r>
        <w:rPr>
          <w:rFonts w:hint="eastAsia"/>
        </w:rPr>
        <w:t>　　图 10： 工程建设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2025年全球前五大生产商纯电动半挂牵引车市场份额</w:t>
      </w:r>
      <w:r>
        <w:rPr>
          <w:rFonts w:hint="eastAsia"/>
        </w:rPr>
        <w:br/>
      </w:r>
      <w:r>
        <w:rPr>
          <w:rFonts w:hint="eastAsia"/>
        </w:rPr>
        <w:t>　　图 13： 2025年全球纯电动半挂牵引车第一梯队、第二梯队和第三梯队厂商及市场份额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全球纯电动半挂牵引车产能、产量、产能利用率及发展趋势（2021-2032）&amp;（台）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全球纯电动半挂牵引车产量、需求量及发展趋势（2021-2032）&amp;（台）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全球主要地区纯电动半挂牵引车产量市场份额（2021-2032）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中国纯电动半挂牵引车产能、产量、产能利用率及发展趋势（2021-2032）&amp;（台）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中国纯电动半挂牵引车产量、市场需求量及发展趋势（2021-2032）&amp;（台）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全球纯电动半挂牵引车市场销售额及增长率：（2021-2032）&amp;（万元）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全球市场纯电动半挂牵引车市场规模：2021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全球市场纯电动半挂牵引车价格趋势（2021-2032）&amp;（元/台）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全球主要地区纯电动半挂牵引车销售收入（2021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全球主要地区纯电动半挂牵引车销售收入市场份额（2021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全球不同产品类型纯电动半挂牵引车价格走势（2021-2032）&amp;（元/台）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全球不同应用纯电动半挂牵引车价格走势（2021-2032）&amp;（元/台）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纯电动半挂牵引车中国企业SWOT分析</w:t>
      </w:r>
      <w:r>
        <w:rPr>
          <w:rFonts w:hint="eastAsia"/>
        </w:rPr>
        <w:br/>
      </w:r>
      <w:r>
        <w:rPr>
          <w:rFonts w:hint="eastAsia"/>
        </w:rPr>
        <w:t>　　图 44： 纯电动半挂牵引车产业链</w:t>
      </w:r>
      <w:r>
        <w:rPr>
          <w:rFonts w:hint="eastAsia"/>
        </w:rPr>
        <w:br/>
      </w:r>
      <w:r>
        <w:rPr>
          <w:rFonts w:hint="eastAsia"/>
        </w:rPr>
        <w:t>　　图 45： 纯电动半挂牵引车行业采购模式分析</w:t>
      </w:r>
      <w:r>
        <w:rPr>
          <w:rFonts w:hint="eastAsia"/>
        </w:rPr>
        <w:br/>
      </w:r>
      <w:r>
        <w:rPr>
          <w:rFonts w:hint="eastAsia"/>
        </w:rPr>
        <w:t>　　图 46： 纯电动半挂牵引车行业生产模式</w:t>
      </w:r>
      <w:r>
        <w:rPr>
          <w:rFonts w:hint="eastAsia"/>
        </w:rPr>
        <w:br/>
      </w:r>
      <w:r>
        <w:rPr>
          <w:rFonts w:hint="eastAsia"/>
        </w:rPr>
        <w:t>　　图 47： 纯电动半挂牵引车行业销售模式分析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065ff297f46a8" w:history="1">
        <w:r>
          <w:rPr>
            <w:rStyle w:val="Hyperlink"/>
          </w:rPr>
          <w:t>全球与中国纯电动半挂牵引车行业研究分析及前景趋势预测报告（2026-2032年）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065ff297f46a8" w:history="1">
        <w:r>
          <w:rPr>
            <w:rStyle w:val="Hyperlink"/>
          </w:rPr>
          <w:t>https://www.20087.com/9/80/ChunDianDongBanGuaQianYinCheDeQianJing.html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热点：换电式纯电动半挂牵引车、纯电动半挂牵引车免车船税吗、纯电动半挂牵引车免购置税吗、纯电动半挂牵引车需要缴纳车船税吗、纯电动半挂牵引车货车报价大全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570294824011" w:history="1">
      <w:r>
        <w:rPr>
          <w:rStyle w:val="Hyperlink"/>
        </w:rPr>
        <w:t>全球与中国纯电动半挂牵引车行业研究分析及前景趋势预测报告（2026-2032年）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nDianDongBanGuaQianYinCheDeQianJing.html" TargetMode="External" Id="R16f065ff297f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nDianDongBanGuaQianYinCheDeQianJing.html" TargetMode="External" Id="R782e57029482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2026-03-28T23:18:32Z</dcterms:created>
  <dcterms:modified xsi:type="dcterms:W3CDTF">2026-03-29T00:18:32Z</dcterms:modified>
  <dc:subject>全球与中国纯电动半挂牵引车行业研究分析及前景趋势预测报告（2026-2032年）</dc:subject>
  <dc:title>全球与中国纯电动半挂牵引车行业研究分析及前景趋势预测报告（2026-2032年）</dc:title>
  <cp:keywords>全球与中国纯电动半挂牵引车行业研究分析及前景趋势预测报告（2026-2032年）</cp:keywords>
  <dc:description>全球与中国纯电动半挂牵引车行业研究分析及前景趋势预测报告（2026-2032年）</dc:description>
</cp:coreProperties>
</file>