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d7a1a74e545a2" w:history="1">
              <w:r>
                <w:rPr>
                  <w:rStyle w:val="Hyperlink"/>
                </w:rPr>
                <w:t>中国车用驱动电机行业现状研究分析及市场前景预测报告（2024年）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d7a1a74e545a2" w:history="1">
              <w:r>
                <w:rPr>
                  <w:rStyle w:val="Hyperlink"/>
                </w:rPr>
                <w:t>中国车用驱动电机行业现状研究分析及市场前景预测报告（2024年）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d7a1a74e545a2" w:history="1">
                <w:r>
                  <w:rPr>
                    <w:rStyle w:val="Hyperlink"/>
                  </w:rPr>
                  <w:t>https://www.20087.com/9/10/CheYongQuDongDianJiFaZhanXianZhu.html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驱动电机是新能源汽车和电动汽车的核心部件，负责将电能转化为机械能以驱动车辆行驶。近年来，随着全球对减排和可持续交通的重视，车用驱动电机市场迎来爆发式增长。技术进步，如永磁同步电机和感应电机的效率提升，以及电机控制算法的优化，显著提高了电动汽车的性能和续航能力。同时，全球供应链的完善和成本的下降，促进了电动汽车的普及。</w:t>
      </w:r>
      <w:r>
        <w:rPr>
          <w:rFonts w:hint="eastAsia"/>
        </w:rPr>
        <w:br/>
      </w:r>
      <w:r>
        <w:rPr>
          <w:rFonts w:hint="eastAsia"/>
        </w:rPr>
        <w:t>　　车用驱动电机行业未来将更加关注技术创新和智能化。下一代驱动电机将朝着更高功率密度、更低损耗和更宽调速范围的方向发展，以适应更复杂的驾驶工况。同时，电机与车辆其他系统的集成度将加深，通过智能控制技术实现更高效的能量管理。此外，随着自动驾驶技术的成熟，驱动电机的控制策略也将更加智能化，以支持车辆的自主决策。</w:t>
      </w:r>
      <w:r>
        <w:rPr>
          <w:rFonts w:hint="eastAsia"/>
        </w:rPr>
        <w:br/>
      </w:r>
      <w:r>
        <w:rPr>
          <w:rFonts w:hint="eastAsia"/>
        </w:rPr>
        <w:t>　　《</w:t>
      </w:r>
      <w:hyperlink r:id="R70ad7a1a74e545a2" w:history="1">
        <w:r>
          <w:rPr>
            <w:rStyle w:val="Hyperlink"/>
          </w:rPr>
          <w:t>中国车用驱动电机行业现状研究分析及市场前景预测报告（2024年）</w:t>
        </w:r>
      </w:hyperlink>
      <w:r>
        <w:rPr>
          <w:rFonts w:hint="eastAsia"/>
        </w:rPr>
        <w:t>》对车用驱动电机行业相关因素进行具体调查、研究、分析，洞察车用驱动电机行业今后的发展方向、车用驱动电机行业竞争格局的演变趋势以及车用驱动电机技术标准、车用驱动电机市场规模、车用驱动电机行业潜在问题与车用驱动电机行业发展的症结所在，评估车用驱动电机行业投资价值、车用驱动电机效果效益程度，提出建设性意见建议，为车用驱动电机行业投资决策者和车用驱动电机企业经营者提供参考依据。</w:t>
      </w:r>
      <w:r>
        <w:rPr>
          <w:rFonts w:hint="eastAsia"/>
        </w:rPr>
        <w:br/>
      </w:r>
      <w:r>
        <w:rPr>
          <w:rFonts w:hint="eastAsia"/>
        </w:rPr>
        <w:br/>
      </w:r>
      <w:r>
        <w:rPr>
          <w:rFonts w:hint="eastAsia"/>
        </w:rPr>
        <w:t>第一章 汽车驱动电机产业简述</w:t>
      </w:r>
      <w:r>
        <w:rPr>
          <w:rFonts w:hint="eastAsia"/>
        </w:rPr>
        <w:br/>
      </w:r>
      <w:r>
        <w:rPr>
          <w:rFonts w:hint="eastAsia"/>
        </w:rPr>
        <w:t>　　第一节 电机基础</w:t>
      </w:r>
      <w:r>
        <w:rPr>
          <w:rFonts w:hint="eastAsia"/>
        </w:rPr>
        <w:br/>
      </w:r>
      <w:r>
        <w:rPr>
          <w:rFonts w:hint="eastAsia"/>
        </w:rPr>
        <w:t>　　　　一 电动机定义</w:t>
      </w:r>
      <w:r>
        <w:rPr>
          <w:rFonts w:hint="eastAsia"/>
        </w:rPr>
        <w:br/>
      </w:r>
      <w:r>
        <w:rPr>
          <w:rFonts w:hint="eastAsia"/>
        </w:rPr>
        <w:t>　　　　二 电动机种类</w:t>
      </w:r>
      <w:r>
        <w:rPr>
          <w:rFonts w:hint="eastAsia"/>
        </w:rPr>
        <w:br/>
      </w:r>
      <w:r>
        <w:rPr>
          <w:rFonts w:hint="eastAsia"/>
        </w:rPr>
        <w:t>　　第二节 汽车驱动电机</w:t>
      </w:r>
      <w:r>
        <w:rPr>
          <w:rFonts w:hint="eastAsia"/>
        </w:rPr>
        <w:br/>
      </w:r>
      <w:r>
        <w:rPr>
          <w:rFonts w:hint="eastAsia"/>
        </w:rPr>
        <w:t>　　　　一 产业研究范围界定</w:t>
      </w:r>
      <w:r>
        <w:rPr>
          <w:rFonts w:hint="eastAsia"/>
        </w:rPr>
        <w:br/>
      </w:r>
      <w:r>
        <w:rPr>
          <w:rFonts w:hint="eastAsia"/>
        </w:rPr>
        <w:t>　　　　二 新能源汽车电机性能</w:t>
      </w:r>
      <w:r>
        <w:rPr>
          <w:rFonts w:hint="eastAsia"/>
        </w:rPr>
        <w:br/>
      </w:r>
      <w:r>
        <w:rPr>
          <w:rFonts w:hint="eastAsia"/>
        </w:rPr>
        <w:t>　　第三节 车用驱动电机技术分类</w:t>
      </w:r>
      <w:r>
        <w:rPr>
          <w:rFonts w:hint="eastAsia"/>
        </w:rPr>
        <w:br/>
      </w:r>
      <w:r>
        <w:rPr>
          <w:rFonts w:hint="eastAsia"/>
        </w:rPr>
        <w:t>　　　　一 直流电动机</w:t>
      </w:r>
      <w:r>
        <w:rPr>
          <w:rFonts w:hint="eastAsia"/>
        </w:rPr>
        <w:br/>
      </w:r>
      <w:r>
        <w:rPr>
          <w:rFonts w:hint="eastAsia"/>
        </w:rPr>
        <w:t>　　　　二 交流感应电动机</w:t>
      </w:r>
      <w:r>
        <w:rPr>
          <w:rFonts w:hint="eastAsia"/>
        </w:rPr>
        <w:br/>
      </w:r>
      <w:r>
        <w:rPr>
          <w:rFonts w:hint="eastAsia"/>
        </w:rPr>
        <w:t>　　　　三 永磁无刷电动机</w:t>
      </w:r>
      <w:r>
        <w:rPr>
          <w:rFonts w:hint="eastAsia"/>
        </w:rPr>
        <w:br/>
      </w:r>
      <w:r>
        <w:rPr>
          <w:rFonts w:hint="eastAsia"/>
        </w:rPr>
        <w:t>　　　　四 开关磁阻电动机</w:t>
      </w:r>
      <w:r>
        <w:rPr>
          <w:rFonts w:hint="eastAsia"/>
        </w:rPr>
        <w:br/>
      </w:r>
      <w:r>
        <w:rPr>
          <w:rFonts w:hint="eastAsia"/>
        </w:rPr>
        <w:br/>
      </w:r>
      <w:r>
        <w:rPr>
          <w:rFonts w:hint="eastAsia"/>
        </w:rPr>
        <w:t>第二章 汽车驱动电机产业发展背景</w:t>
      </w:r>
      <w:r>
        <w:rPr>
          <w:rFonts w:hint="eastAsia"/>
        </w:rPr>
        <w:br/>
      </w:r>
      <w:r>
        <w:rPr>
          <w:rFonts w:hint="eastAsia"/>
        </w:rPr>
        <w:t>　　第一节 经济背景</w:t>
      </w:r>
      <w:r>
        <w:rPr>
          <w:rFonts w:hint="eastAsia"/>
        </w:rPr>
        <w:br/>
      </w:r>
      <w:r>
        <w:rPr>
          <w:rFonts w:hint="eastAsia"/>
        </w:rPr>
        <w:t>　　　　一 经济运行</w:t>
      </w:r>
      <w:r>
        <w:rPr>
          <w:rFonts w:hint="eastAsia"/>
        </w:rPr>
        <w:br/>
      </w:r>
      <w:r>
        <w:rPr>
          <w:rFonts w:hint="eastAsia"/>
        </w:rPr>
        <w:t>　　　　二 经济前景</w:t>
      </w:r>
      <w:r>
        <w:rPr>
          <w:rFonts w:hint="eastAsia"/>
        </w:rPr>
        <w:br/>
      </w:r>
      <w:r>
        <w:rPr>
          <w:rFonts w:hint="eastAsia"/>
        </w:rPr>
        <w:t>　　第二节 政策背景</w:t>
      </w:r>
      <w:r>
        <w:rPr>
          <w:rFonts w:hint="eastAsia"/>
        </w:rPr>
        <w:br/>
      </w:r>
      <w:r>
        <w:rPr>
          <w:rFonts w:hint="eastAsia"/>
        </w:rPr>
        <w:t>　　　　一 电机产业相关政策</w:t>
      </w:r>
      <w:r>
        <w:rPr>
          <w:rFonts w:hint="eastAsia"/>
        </w:rPr>
        <w:br/>
      </w:r>
      <w:r>
        <w:rPr>
          <w:rFonts w:hint="eastAsia"/>
        </w:rPr>
        <w:t>　　　　二 稀土产业相关政策</w:t>
      </w:r>
      <w:r>
        <w:rPr>
          <w:rFonts w:hint="eastAsia"/>
        </w:rPr>
        <w:br/>
      </w:r>
      <w:r>
        <w:rPr>
          <w:rFonts w:hint="eastAsia"/>
        </w:rPr>
        <w:t>　　　　三 新能源汽车产业政策</w:t>
      </w:r>
      <w:r>
        <w:rPr>
          <w:rFonts w:hint="eastAsia"/>
        </w:rPr>
        <w:br/>
      </w:r>
      <w:r>
        <w:rPr>
          <w:rFonts w:hint="eastAsia"/>
        </w:rPr>
        <w:t>　　第三节 2023-2024年电机行业</w:t>
      </w:r>
      <w:r>
        <w:rPr>
          <w:rFonts w:hint="eastAsia"/>
        </w:rPr>
        <w:br/>
      </w:r>
      <w:r>
        <w:rPr>
          <w:rFonts w:hint="eastAsia"/>
        </w:rPr>
        <w:t>　　　　一 2023-2024年行业企业数量</w:t>
      </w:r>
      <w:r>
        <w:rPr>
          <w:rFonts w:hint="eastAsia"/>
        </w:rPr>
        <w:br/>
      </w:r>
      <w:r>
        <w:rPr>
          <w:rFonts w:hint="eastAsia"/>
        </w:rPr>
        <w:t>　　　　二 2023-2024年行业销售收入</w:t>
      </w:r>
      <w:r>
        <w:rPr>
          <w:rFonts w:hint="eastAsia"/>
        </w:rPr>
        <w:br/>
      </w:r>
      <w:r>
        <w:rPr>
          <w:rFonts w:hint="eastAsia"/>
        </w:rPr>
        <w:t>　　　　三 2023-2024年行业利润总额</w:t>
      </w:r>
      <w:r>
        <w:rPr>
          <w:rFonts w:hint="eastAsia"/>
        </w:rPr>
        <w:br/>
      </w:r>
      <w:r>
        <w:rPr>
          <w:rFonts w:hint="eastAsia"/>
        </w:rPr>
        <w:t>　　　　四 2023-2024年行业利润率</w:t>
      </w:r>
      <w:r>
        <w:rPr>
          <w:rFonts w:hint="eastAsia"/>
        </w:rPr>
        <w:br/>
      </w:r>
      <w:r>
        <w:rPr>
          <w:rFonts w:hint="eastAsia"/>
        </w:rPr>
        <w:t>　　第四节 2023-2024年新能源汽车</w:t>
      </w:r>
      <w:r>
        <w:rPr>
          <w:rFonts w:hint="eastAsia"/>
        </w:rPr>
        <w:br/>
      </w:r>
      <w:r>
        <w:rPr>
          <w:rFonts w:hint="eastAsia"/>
        </w:rPr>
        <w:t>　　　　一 新能源汽车界定及分类</w:t>
      </w:r>
      <w:r>
        <w:rPr>
          <w:rFonts w:hint="eastAsia"/>
        </w:rPr>
        <w:br/>
      </w:r>
      <w:r>
        <w:rPr>
          <w:rFonts w:hint="eastAsia"/>
        </w:rPr>
        <w:t>　　　　二 新能源汽车产业现状</w:t>
      </w:r>
      <w:r>
        <w:rPr>
          <w:rFonts w:hint="eastAsia"/>
        </w:rPr>
        <w:br/>
      </w:r>
      <w:r>
        <w:rPr>
          <w:rFonts w:hint="eastAsia"/>
        </w:rPr>
        <w:t>　　　　三 国内新能源汽车格局</w:t>
      </w:r>
      <w:r>
        <w:rPr>
          <w:rFonts w:hint="eastAsia"/>
        </w:rPr>
        <w:br/>
      </w:r>
      <w:r>
        <w:rPr>
          <w:rFonts w:hint="eastAsia"/>
        </w:rPr>
        <w:t>　　　　四 2023-2024年地方新能源汽车产业</w:t>
      </w:r>
      <w:r>
        <w:rPr>
          <w:rFonts w:hint="eastAsia"/>
        </w:rPr>
        <w:br/>
      </w:r>
      <w:r>
        <w:rPr>
          <w:rFonts w:hint="eastAsia"/>
        </w:rPr>
        <w:t>　　第五节 2024-2030年新能源汽车销量</w:t>
      </w:r>
      <w:r>
        <w:rPr>
          <w:rFonts w:hint="eastAsia"/>
        </w:rPr>
        <w:br/>
      </w:r>
      <w:r>
        <w:rPr>
          <w:rFonts w:hint="eastAsia"/>
        </w:rPr>
        <w:t>　　　　一 2024-2030年全球新能源汽车销量预测</w:t>
      </w:r>
      <w:r>
        <w:rPr>
          <w:rFonts w:hint="eastAsia"/>
        </w:rPr>
        <w:br/>
      </w:r>
      <w:r>
        <w:rPr>
          <w:rFonts w:hint="eastAsia"/>
        </w:rPr>
        <w:t>　　　　二 2024-2030年中国新能源汽车销量预测</w:t>
      </w:r>
      <w:r>
        <w:rPr>
          <w:rFonts w:hint="eastAsia"/>
        </w:rPr>
        <w:br/>
      </w:r>
      <w:r>
        <w:rPr>
          <w:rFonts w:hint="eastAsia"/>
        </w:rPr>
        <w:t>　　　　三 2024年新能源汽车区域市场份额</w:t>
      </w:r>
      <w:r>
        <w:rPr>
          <w:rFonts w:hint="eastAsia"/>
        </w:rPr>
        <w:br/>
      </w:r>
      <w:r>
        <w:rPr>
          <w:rFonts w:hint="eastAsia"/>
        </w:rPr>
        <w:t>　　　　四 2024-2030年全球纯电动汽车销量预测</w:t>
      </w:r>
      <w:r>
        <w:rPr>
          <w:rFonts w:hint="eastAsia"/>
        </w:rPr>
        <w:br/>
      </w:r>
      <w:r>
        <w:rPr>
          <w:rFonts w:hint="eastAsia"/>
        </w:rPr>
        <w:br/>
      </w:r>
      <w:r>
        <w:rPr>
          <w:rFonts w:hint="eastAsia"/>
        </w:rPr>
        <w:t>第三章 全球汽车驱动电机市场分析</w:t>
      </w:r>
      <w:r>
        <w:rPr>
          <w:rFonts w:hint="eastAsia"/>
        </w:rPr>
        <w:br/>
      </w:r>
      <w:r>
        <w:rPr>
          <w:rFonts w:hint="eastAsia"/>
        </w:rPr>
        <w:t>　　第一节 全球电机分类及历史</w:t>
      </w:r>
      <w:r>
        <w:rPr>
          <w:rFonts w:hint="eastAsia"/>
        </w:rPr>
        <w:br/>
      </w:r>
      <w:r>
        <w:rPr>
          <w:rFonts w:hint="eastAsia"/>
        </w:rPr>
        <w:t>　　　　一 电机分类</w:t>
      </w:r>
      <w:r>
        <w:rPr>
          <w:rFonts w:hint="eastAsia"/>
        </w:rPr>
        <w:br/>
      </w:r>
      <w:r>
        <w:rPr>
          <w:rFonts w:hint="eastAsia"/>
        </w:rPr>
        <w:t>　　　　二 电机发展历程</w:t>
      </w:r>
      <w:r>
        <w:rPr>
          <w:rFonts w:hint="eastAsia"/>
        </w:rPr>
        <w:br/>
      </w:r>
      <w:r>
        <w:rPr>
          <w:rFonts w:hint="eastAsia"/>
        </w:rPr>
        <w:t>　　第二节 日本新能源车型电机配套</w:t>
      </w:r>
      <w:r>
        <w:rPr>
          <w:rFonts w:hint="eastAsia"/>
        </w:rPr>
        <w:br/>
      </w:r>
      <w:r>
        <w:rPr>
          <w:rFonts w:hint="eastAsia"/>
        </w:rPr>
        <w:t>　　　　一 日本纯电动汽车驱动电机</w:t>
      </w:r>
      <w:r>
        <w:rPr>
          <w:rFonts w:hint="eastAsia"/>
        </w:rPr>
        <w:br/>
      </w:r>
      <w:r>
        <w:rPr>
          <w:rFonts w:hint="eastAsia"/>
        </w:rPr>
        <w:t>　　　　二 混合动力车驱动电机</w:t>
      </w:r>
      <w:r>
        <w:rPr>
          <w:rFonts w:hint="eastAsia"/>
        </w:rPr>
        <w:br/>
      </w:r>
      <w:r>
        <w:rPr>
          <w:rFonts w:hint="eastAsia"/>
        </w:rPr>
        <w:t>　　　　三 燃料电池混合动力车驱动电机</w:t>
      </w:r>
      <w:r>
        <w:rPr>
          <w:rFonts w:hint="eastAsia"/>
        </w:rPr>
        <w:br/>
      </w:r>
      <w:r>
        <w:rPr>
          <w:rFonts w:hint="eastAsia"/>
        </w:rPr>
        <w:br/>
      </w:r>
      <w:r>
        <w:rPr>
          <w:rFonts w:hint="eastAsia"/>
        </w:rPr>
        <w:t>第四章 中国汽车驱动电机市场分析</w:t>
      </w:r>
      <w:r>
        <w:rPr>
          <w:rFonts w:hint="eastAsia"/>
        </w:rPr>
        <w:br/>
      </w:r>
      <w:r>
        <w:rPr>
          <w:rFonts w:hint="eastAsia"/>
        </w:rPr>
        <w:t>　　第一节 电动汽车驱动电机应用</w:t>
      </w:r>
      <w:r>
        <w:rPr>
          <w:rFonts w:hint="eastAsia"/>
        </w:rPr>
        <w:br/>
      </w:r>
      <w:r>
        <w:rPr>
          <w:rFonts w:hint="eastAsia"/>
        </w:rPr>
        <w:t>　　　　一 电动汽车用驱动电机系统现状</w:t>
      </w:r>
      <w:r>
        <w:rPr>
          <w:rFonts w:hint="eastAsia"/>
        </w:rPr>
        <w:br/>
      </w:r>
      <w:r>
        <w:rPr>
          <w:rFonts w:hint="eastAsia"/>
        </w:rPr>
        <w:t>　　　　二 驱动电机发展趋势分析</w:t>
      </w:r>
      <w:r>
        <w:rPr>
          <w:rFonts w:hint="eastAsia"/>
        </w:rPr>
        <w:br/>
      </w:r>
      <w:r>
        <w:rPr>
          <w:rFonts w:hint="eastAsia"/>
        </w:rPr>
        <w:t>　　第二节 2024-2030年国内市场容量</w:t>
      </w:r>
      <w:r>
        <w:rPr>
          <w:rFonts w:hint="eastAsia"/>
        </w:rPr>
        <w:br/>
      </w:r>
      <w:r>
        <w:rPr>
          <w:rFonts w:hint="eastAsia"/>
        </w:rPr>
        <w:t>　　　　一 2024-2030年新能源汽车容量</w:t>
      </w:r>
      <w:r>
        <w:rPr>
          <w:rFonts w:hint="eastAsia"/>
        </w:rPr>
        <w:br/>
      </w:r>
      <w:r>
        <w:rPr>
          <w:rFonts w:hint="eastAsia"/>
        </w:rPr>
        <w:t>　　　　二2024-2030年驱动电机市场容量</w:t>
      </w:r>
      <w:r>
        <w:rPr>
          <w:rFonts w:hint="eastAsia"/>
        </w:rPr>
        <w:br/>
      </w:r>
      <w:r>
        <w:rPr>
          <w:rFonts w:hint="eastAsia"/>
        </w:rPr>
        <w:t>　　第三节 国内市场竞争</w:t>
      </w:r>
      <w:r>
        <w:rPr>
          <w:rFonts w:hint="eastAsia"/>
        </w:rPr>
        <w:br/>
      </w:r>
      <w:r>
        <w:rPr>
          <w:rFonts w:hint="eastAsia"/>
        </w:rPr>
        <w:t>　　　　一 国内企业竞争格局</w:t>
      </w:r>
      <w:r>
        <w:rPr>
          <w:rFonts w:hint="eastAsia"/>
        </w:rPr>
        <w:br/>
      </w:r>
      <w:r>
        <w:rPr>
          <w:rFonts w:hint="eastAsia"/>
        </w:rPr>
        <w:t>　　　　二 国外企业中国布局</w:t>
      </w:r>
      <w:r>
        <w:rPr>
          <w:rFonts w:hint="eastAsia"/>
        </w:rPr>
        <w:br/>
      </w:r>
      <w:r>
        <w:rPr>
          <w:rFonts w:hint="eastAsia"/>
        </w:rPr>
        <w:t>　　第四节 国内电机配套关系</w:t>
      </w:r>
      <w:r>
        <w:rPr>
          <w:rFonts w:hint="eastAsia"/>
        </w:rPr>
        <w:br/>
      </w:r>
      <w:r>
        <w:rPr>
          <w:rFonts w:hint="eastAsia"/>
        </w:rPr>
        <w:t>　　　　一 电机客户配套关系</w:t>
      </w:r>
      <w:r>
        <w:rPr>
          <w:rFonts w:hint="eastAsia"/>
        </w:rPr>
        <w:br/>
      </w:r>
      <w:r>
        <w:rPr>
          <w:rFonts w:hint="eastAsia"/>
        </w:rPr>
        <w:t>　　　　二 电动轿车配套关系</w:t>
      </w:r>
      <w:r>
        <w:rPr>
          <w:rFonts w:hint="eastAsia"/>
        </w:rPr>
        <w:br/>
      </w:r>
      <w:r>
        <w:rPr>
          <w:rFonts w:hint="eastAsia"/>
        </w:rPr>
        <w:t>　　第五节 汽车驱动电机技术</w:t>
      </w:r>
      <w:r>
        <w:rPr>
          <w:rFonts w:hint="eastAsia"/>
        </w:rPr>
        <w:br/>
      </w:r>
      <w:r>
        <w:rPr>
          <w:rFonts w:hint="eastAsia"/>
        </w:rPr>
        <w:br/>
      </w:r>
      <w:r>
        <w:rPr>
          <w:rFonts w:hint="eastAsia"/>
        </w:rPr>
        <w:t>第五章 汽车驱动电机领先企业分析</w:t>
      </w:r>
      <w:r>
        <w:rPr>
          <w:rFonts w:hint="eastAsia"/>
        </w:rPr>
        <w:br/>
      </w:r>
      <w:r>
        <w:rPr>
          <w:rFonts w:hint="eastAsia"/>
        </w:rPr>
        <w:t>　　第一节 大洋电机</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上海电驱动</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南车时代</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中科院电工研究所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万向钱潮</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大连天元电机</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北京中纺锐力机电</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上海安乃达驱动</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启特动力（上海）有限公司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兰州环电科技有限公司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第十一节 上海大郡动力控制技术</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第十二节 精进电动科技（北京）</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第十三节 中^智林 天津松正电动科技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图表目录</w:t>
      </w:r>
      <w:r>
        <w:rPr>
          <w:rFonts w:hint="eastAsia"/>
        </w:rPr>
        <w:br/>
      </w:r>
      <w:r>
        <w:rPr>
          <w:rFonts w:hint="eastAsia"/>
        </w:rPr>
        <w:t>　　图表 1 电动机不同分类标准一览表</w:t>
      </w:r>
      <w:r>
        <w:rPr>
          <w:rFonts w:hint="eastAsia"/>
        </w:rPr>
        <w:br/>
      </w:r>
      <w:r>
        <w:rPr>
          <w:rFonts w:hint="eastAsia"/>
        </w:rPr>
        <w:t>　　图表 2 电动机驱动系统的基本组成框图</w:t>
      </w:r>
      <w:r>
        <w:rPr>
          <w:rFonts w:hint="eastAsia"/>
        </w:rPr>
        <w:br/>
      </w:r>
      <w:r>
        <w:rPr>
          <w:rFonts w:hint="eastAsia"/>
        </w:rPr>
        <w:t>　　图表 3 车用电机及其控制器方案选择</w:t>
      </w:r>
      <w:r>
        <w:rPr>
          <w:rFonts w:hint="eastAsia"/>
        </w:rPr>
        <w:br/>
      </w:r>
      <w:r>
        <w:rPr>
          <w:rFonts w:hint="eastAsia"/>
        </w:rPr>
        <w:t>　　图表 4 永磁电机价值构成</w:t>
      </w:r>
      <w:r>
        <w:rPr>
          <w:rFonts w:hint="eastAsia"/>
        </w:rPr>
        <w:br/>
      </w:r>
      <w:r>
        <w:rPr>
          <w:rFonts w:hint="eastAsia"/>
        </w:rPr>
        <w:t>　　图表 5 电机控制器价值构成</w:t>
      </w:r>
      <w:r>
        <w:rPr>
          <w:rFonts w:hint="eastAsia"/>
        </w:rPr>
        <w:br/>
      </w:r>
      <w:r>
        <w:rPr>
          <w:rFonts w:hint="eastAsia"/>
        </w:rPr>
        <w:t>　　图表 6 纯电动车牵引电机外形图</w:t>
      </w:r>
      <w:r>
        <w:rPr>
          <w:rFonts w:hint="eastAsia"/>
        </w:rPr>
        <w:br/>
      </w:r>
      <w:r>
        <w:rPr>
          <w:rFonts w:hint="eastAsia"/>
        </w:rPr>
        <w:t>　　图表 7 电机控制器外形图</w:t>
      </w:r>
      <w:r>
        <w:rPr>
          <w:rFonts w:hint="eastAsia"/>
        </w:rPr>
        <w:br/>
      </w:r>
      <w:r>
        <w:rPr>
          <w:rFonts w:hint="eastAsia"/>
        </w:rPr>
        <w:t>　　图表 8 电机本体主要部件拆分图（以三相异步电动机为例）</w:t>
      </w:r>
      <w:r>
        <w:rPr>
          <w:rFonts w:hint="eastAsia"/>
        </w:rPr>
        <w:br/>
      </w:r>
      <w:r>
        <w:rPr>
          <w:rFonts w:hint="eastAsia"/>
        </w:rPr>
        <w:t>　　图表 9 汽车用驱动电机不同于一般工业用电机</w:t>
      </w:r>
      <w:r>
        <w:rPr>
          <w:rFonts w:hint="eastAsia"/>
        </w:rPr>
        <w:br/>
      </w:r>
      <w:r>
        <w:rPr>
          <w:rFonts w:hint="eastAsia"/>
        </w:rPr>
        <w:t>　　图表 10 新能源汽车对驱动电机需求</w:t>
      </w:r>
      <w:r>
        <w:rPr>
          <w:rFonts w:hint="eastAsia"/>
        </w:rPr>
        <w:br/>
      </w:r>
      <w:r>
        <w:rPr>
          <w:rFonts w:hint="eastAsia"/>
        </w:rPr>
        <w:t>　　图表 11 各种电机分类（按工作原理与构造区分）</w:t>
      </w:r>
      <w:r>
        <w:rPr>
          <w:rFonts w:hint="eastAsia"/>
        </w:rPr>
        <w:br/>
      </w:r>
      <w:r>
        <w:rPr>
          <w:rFonts w:hint="eastAsia"/>
        </w:rPr>
        <w:t>　　图表 12 现代电动汽车驱动电动机的基本性能比较</w:t>
      </w:r>
      <w:r>
        <w:rPr>
          <w:rFonts w:hint="eastAsia"/>
        </w:rPr>
        <w:br/>
      </w:r>
      <w:r>
        <w:rPr>
          <w:rFonts w:hint="eastAsia"/>
        </w:rPr>
        <w:t>　　图表 13 2018-2023年中国国内生产总值一览表 单位：亿元</w:t>
      </w:r>
      <w:r>
        <w:rPr>
          <w:rFonts w:hint="eastAsia"/>
        </w:rPr>
        <w:br/>
      </w:r>
      <w:r>
        <w:rPr>
          <w:rFonts w:hint="eastAsia"/>
        </w:rPr>
        <w:t>　　图表 14 2018-2023年中国国内生产总值变化趋势图 单位：亿元</w:t>
      </w:r>
      <w:r>
        <w:rPr>
          <w:rFonts w:hint="eastAsia"/>
        </w:rPr>
        <w:br/>
      </w:r>
      <w:r>
        <w:rPr>
          <w:rFonts w:hint="eastAsia"/>
        </w:rPr>
        <w:t>　　图表 15 稀土产业链</w:t>
      </w:r>
      <w:r>
        <w:rPr>
          <w:rFonts w:hint="eastAsia"/>
        </w:rPr>
        <w:br/>
      </w:r>
      <w:r>
        <w:rPr>
          <w:rFonts w:hint="eastAsia"/>
        </w:rPr>
        <w:t>　　图表 16 2024年钨、锑、稀土开采总量控制指标</w:t>
      </w:r>
      <w:r>
        <w:rPr>
          <w:rFonts w:hint="eastAsia"/>
        </w:rPr>
        <w:br/>
      </w:r>
      <w:r>
        <w:rPr>
          <w:rFonts w:hint="eastAsia"/>
        </w:rPr>
        <w:t>　　图表 17 我国汽车节能与新能源发展综合目标</w:t>
      </w:r>
      <w:r>
        <w:rPr>
          <w:rFonts w:hint="eastAsia"/>
        </w:rPr>
        <w:br/>
      </w:r>
      <w:r>
        <w:rPr>
          <w:rFonts w:hint="eastAsia"/>
        </w:rPr>
        <w:t>　　图表 18 我国新能源汽车产业化三步走战略</w:t>
      </w:r>
      <w:r>
        <w:rPr>
          <w:rFonts w:hint="eastAsia"/>
        </w:rPr>
        <w:br/>
      </w:r>
      <w:r>
        <w:rPr>
          <w:rFonts w:hint="eastAsia"/>
        </w:rPr>
        <w:t>　　图表 19 节能与新能源汽车示范推广项目的实施策略</w:t>
      </w:r>
      <w:r>
        <w:rPr>
          <w:rFonts w:hint="eastAsia"/>
        </w:rPr>
        <w:br/>
      </w:r>
      <w:r>
        <w:rPr>
          <w:rFonts w:hint="eastAsia"/>
        </w:rPr>
        <w:t>　　图表 20 各城市的电动公交示范项目</w:t>
      </w:r>
      <w:r>
        <w:rPr>
          <w:rFonts w:hint="eastAsia"/>
        </w:rPr>
        <w:br/>
      </w:r>
      <w:r>
        <w:rPr>
          <w:rFonts w:hint="eastAsia"/>
        </w:rPr>
        <w:t>　　图表 21 附件1：新能源汽车技术阶段划分表（日前适用）</w:t>
      </w:r>
      <w:r>
        <w:rPr>
          <w:rFonts w:hint="eastAsia"/>
        </w:rPr>
        <w:br/>
      </w:r>
      <w:r>
        <w:rPr>
          <w:rFonts w:hint="eastAsia"/>
        </w:rPr>
        <w:t>　　图表 22 附件2：新能源汽车生产企业准入条件及审查要求</w:t>
      </w:r>
      <w:r>
        <w:rPr>
          <w:rFonts w:hint="eastAsia"/>
        </w:rPr>
        <w:br/>
      </w:r>
      <w:r>
        <w:rPr>
          <w:rFonts w:hint="eastAsia"/>
        </w:rPr>
        <w:t>　　图表 23 附件3：新能源汽车产品专项检验标准目录（收录到日）</w:t>
      </w:r>
      <w:r>
        <w:rPr>
          <w:rFonts w:hint="eastAsia"/>
        </w:rPr>
        <w:br/>
      </w:r>
      <w:r>
        <w:rPr>
          <w:rFonts w:hint="eastAsia"/>
        </w:rPr>
        <w:t>　　图表 24 汽车技术进步和技术改造项目及产品目录</w:t>
      </w:r>
      <w:r>
        <w:rPr>
          <w:rFonts w:hint="eastAsia"/>
        </w:rPr>
        <w:br/>
      </w:r>
      <w:r>
        <w:rPr>
          <w:rFonts w:hint="eastAsia"/>
        </w:rPr>
        <w:t>　　图表 25 新能源汽车（乘用车及轻型商用车）示范推广补助标准（万元/每辆）</w:t>
      </w:r>
      <w:r>
        <w:rPr>
          <w:rFonts w:hint="eastAsia"/>
        </w:rPr>
        <w:br/>
      </w:r>
      <w:r>
        <w:rPr>
          <w:rFonts w:hint="eastAsia"/>
        </w:rPr>
        <w:t>　　图表 26 十米以上城市公交客车示范推广补助标准 万元/辆</w:t>
      </w:r>
      <w:r>
        <w:rPr>
          <w:rFonts w:hint="eastAsia"/>
        </w:rPr>
        <w:br/>
      </w:r>
      <w:r>
        <w:rPr>
          <w:rFonts w:hint="eastAsia"/>
        </w:rPr>
        <w:t>　　图表 27 2018-2023年电机制造产业企业单位数一览表</w:t>
      </w:r>
      <w:r>
        <w:rPr>
          <w:rFonts w:hint="eastAsia"/>
        </w:rPr>
        <w:br/>
      </w:r>
      <w:r>
        <w:rPr>
          <w:rFonts w:hint="eastAsia"/>
        </w:rPr>
        <w:t>　　图表 28 2018-2023年电机制造产业企业单位数变化图</w:t>
      </w:r>
      <w:r>
        <w:rPr>
          <w:rFonts w:hint="eastAsia"/>
        </w:rPr>
        <w:br/>
      </w:r>
      <w:r>
        <w:rPr>
          <w:rFonts w:hint="eastAsia"/>
        </w:rPr>
        <w:t>　　图表 29 2018-2023年电机制造产业亏损企业单位数一览表</w:t>
      </w:r>
      <w:r>
        <w:rPr>
          <w:rFonts w:hint="eastAsia"/>
        </w:rPr>
        <w:br/>
      </w:r>
      <w:r>
        <w:rPr>
          <w:rFonts w:hint="eastAsia"/>
        </w:rPr>
        <w:t>　　图表 30 2018-2023年电机制造产业亏损企业单位数变化图</w:t>
      </w:r>
      <w:r>
        <w:rPr>
          <w:rFonts w:hint="eastAsia"/>
        </w:rPr>
        <w:br/>
      </w:r>
      <w:r>
        <w:rPr>
          <w:rFonts w:hint="eastAsia"/>
        </w:rPr>
        <w:t>　　图表 31 2018-2023年电机制造产业亏损面一览表</w:t>
      </w:r>
      <w:r>
        <w:rPr>
          <w:rFonts w:hint="eastAsia"/>
        </w:rPr>
        <w:br/>
      </w:r>
      <w:r>
        <w:rPr>
          <w:rFonts w:hint="eastAsia"/>
        </w:rPr>
        <w:t>　　图表 32 2018-2023年电机制造产业亏损面变化图</w:t>
      </w:r>
      <w:r>
        <w:rPr>
          <w:rFonts w:hint="eastAsia"/>
        </w:rPr>
        <w:br/>
      </w:r>
      <w:r>
        <w:rPr>
          <w:rFonts w:hint="eastAsia"/>
        </w:rPr>
        <w:t>　　图表 33 2018-2023年电机制造产业销售收入一览表</w:t>
      </w:r>
      <w:r>
        <w:rPr>
          <w:rFonts w:hint="eastAsia"/>
        </w:rPr>
        <w:br/>
      </w:r>
      <w:r>
        <w:rPr>
          <w:rFonts w:hint="eastAsia"/>
        </w:rPr>
        <w:t>　　图表 34 2018-2023年电机制造产业销售收入变化图</w:t>
      </w:r>
      <w:r>
        <w:rPr>
          <w:rFonts w:hint="eastAsia"/>
        </w:rPr>
        <w:br/>
      </w:r>
      <w:r>
        <w:rPr>
          <w:rFonts w:hint="eastAsia"/>
        </w:rPr>
        <w:t>　　图表 35 2018-2023年电机制造产业利润总额一览表</w:t>
      </w:r>
      <w:r>
        <w:rPr>
          <w:rFonts w:hint="eastAsia"/>
        </w:rPr>
        <w:br/>
      </w:r>
      <w:r>
        <w:rPr>
          <w:rFonts w:hint="eastAsia"/>
        </w:rPr>
        <w:t>　　图表 36 2018-2023年电机制造产业利润总额变化图</w:t>
      </w:r>
      <w:r>
        <w:rPr>
          <w:rFonts w:hint="eastAsia"/>
        </w:rPr>
        <w:br/>
      </w:r>
      <w:r>
        <w:rPr>
          <w:rFonts w:hint="eastAsia"/>
        </w:rPr>
        <w:t>　　图表 37 2018-2023年电机制造产业毛利率、利润率一览表</w:t>
      </w:r>
      <w:r>
        <w:rPr>
          <w:rFonts w:hint="eastAsia"/>
        </w:rPr>
        <w:br/>
      </w:r>
      <w:r>
        <w:rPr>
          <w:rFonts w:hint="eastAsia"/>
        </w:rPr>
        <w:t>　　图表 38 2018-2023年电机制造产业毛利率、利润率变化图</w:t>
      </w:r>
      <w:r>
        <w:rPr>
          <w:rFonts w:hint="eastAsia"/>
        </w:rPr>
        <w:br/>
      </w:r>
      <w:r>
        <w:rPr>
          <w:rFonts w:hint="eastAsia"/>
        </w:rPr>
        <w:t>　　图表 39 不同类型电动汽车比较</w:t>
      </w:r>
      <w:r>
        <w:rPr>
          <w:rFonts w:hint="eastAsia"/>
        </w:rPr>
        <w:br/>
      </w:r>
      <w:r>
        <w:rPr>
          <w:rFonts w:hint="eastAsia"/>
        </w:rPr>
        <w:t>　　图表 40 新能源汽车与传统汽车能量效率比较一览表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d7a1a74e545a2" w:history="1">
        <w:r>
          <w:rPr>
            <w:rStyle w:val="Hyperlink"/>
          </w:rPr>
          <w:t>中国车用驱动电机行业现状研究分析及市场前景预测报告（2024年）</w:t>
        </w:r>
      </w:hyperlink>
      <w:r>
        <w:rPr>
          <w:color w:val="C00000"/>
        </w:rPr>
        <w:t>》，报告编号：</w:t>
      </w:r>
      <w:r>
        <w:rPr>
          <w:rFonts w:hint="eastAsia"/>
          <w:color w:val="C00000"/>
        </w:rPr>
        <w:t>1955109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d7a1a74e545a2" w:history="1">
        <w:r>
          <w:rPr>
            <w:rStyle w:val="Hyperlink"/>
          </w:rPr>
          <w:t>https://www.20087.com/9/10/CheYongQuDongDianJiFaZhanXianZhu.html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024b52a3849f3" w:history="1">
      <w:r>
        <w:rPr>
          <w:rStyle w:val="Hyperlink"/>
        </w:rPr>
        <w:t>中国车用驱动电机行业现状研究分析及市场前景预测报告（2024年）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CheYongQuDongDianJiFaZhanXianZhu.html" TargetMode="External" Id="R70ad7a1a74e545a2" /></Relationships>
</file>

<file path=word/_rels/header2.xml.rels>&#65279;<?xml version="1.0" encoding="utf-8"?><Relationships xmlns="http://schemas.openxmlformats.org/package/2006/relationships"><Relationship Type="http://schemas.openxmlformats.org/officeDocument/2006/relationships/hyperlink" Target="https://www.20087.com/9/10/CheYongQuDongDianJiFaZhanXianZhu.html" TargetMode="External" Id="Recc024b52a38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2023-10-22T00:00:00Z</dcterms:created>
  <dcterms:modified xsi:type="dcterms:W3CDTF">2023-10-22T01:00:00Z</dcterms:modified>
  <dc:subject>中国车用驱动电机行业现状研究分析及市场前景预测报告（2024年）</dc:subject>
  <dc:title>中国车用驱动电机行业现状研究分析及市场前景预测报告（2024年）</dc:title>
  <cp:keywords>中国车用驱动电机行业现状研究分析及市场前景预测报告（2024年）</cp:keywords>
  <dc:description>中国车用驱动电机行业现状研究分析及市场前景预测报告（2024年）</dc:description>
</cp:coreProperties>
</file>