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c738e8b3479a" w:history="1">
              <w:r>
                <w:rPr>
                  <w:rStyle w:val="Hyperlink"/>
                </w:rPr>
                <w:t>2025年中国广东汽车市场现状调研与发展前景预测分析报告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c738e8b3479a" w:history="1">
              <w:r>
                <w:rPr>
                  <w:rStyle w:val="Hyperlink"/>
                </w:rPr>
                <w:t>2025年中国广东汽车市场现状调研与发展前景预测分析报告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1c738e8b3479a" w:history="1">
                <w:r>
                  <w:rPr>
                    <w:rStyle w:val="Hyperlink"/>
                  </w:rPr>
                  <w:t>https://www.20087.com/M_JiaoTongYunShu/0A/GuangDongQiCheFaZhanXianZhuangFenXiQianJingYuCe.html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汽车工业作为中国南方重要的汽车生产基地，近年来受益于国家政策支持、技术创新和市场需求的多元化，呈现出强劲的发展势头。广东省内的汽车企业不仅在传统燃油车领域稳固市场份额，更在新能源汽车、智能网联汽车等新兴领域积极探索，引领行业趋势。地方政府的大力扶持，如税收优惠、研发补贴和产业链配套政策，吸引了众多国内外汽车制造商和零部件供应商集聚，形成了完善的汽车产业集群。</w:t>
      </w:r>
      <w:r>
        <w:rPr>
          <w:rFonts w:hint="eastAsia"/>
        </w:rPr>
        <w:br/>
      </w:r>
      <w:r>
        <w:rPr>
          <w:rFonts w:hint="eastAsia"/>
        </w:rPr>
        <w:t>　　未来，广东汽车工业将更加注重技术创新和可持续发展。技术创新体现在推动新能源汽车和智能汽车的研发，包括电池技术、自动驾驶系统和车联网服务，以提高产品竞争力。可持续发展则意味着加强环保材料的应用、提高能源利用效率和推广绿色制造，同时，深化与国际汽车巨头的合作，共同开拓海外市场，提升广东汽车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1c738e8b3479a" w:history="1">
        <w:r>
          <w:rPr>
            <w:rStyle w:val="Hyperlink"/>
          </w:rPr>
          <w:t>2025年中国广东汽车市场现状调研与发展前景预测分析报告</w:t>
        </w:r>
      </w:hyperlink>
      <w:r>
        <w:rPr>
          <w:rFonts w:hint="eastAsia"/>
        </w:rPr>
        <w:t>》全面梳理了广东汽车产业链，结合市场需求和市场规模等数据，深入剖析广东汽车行业现状。报告详细探讨了广东汽车市场竞争格局，重点关注重点企业及其品牌影响力，并分析了广东汽车价格机制和细分市场特征。通过对广东汽车技术现状及未来方向的评估，报告展望了广东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广东汽车工业发展状况分析</w:t>
      </w:r>
      <w:r>
        <w:rPr>
          <w:rFonts w:hint="eastAsia"/>
        </w:rPr>
        <w:br/>
      </w:r>
      <w:r>
        <w:rPr>
          <w:rFonts w:hint="eastAsia"/>
        </w:rPr>
        <w:t>　　第一节 汽车工业基本特征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三、广东汽车工业在全国地位分析</w:t>
      </w:r>
      <w:r>
        <w:rPr>
          <w:rFonts w:hint="eastAsia"/>
        </w:rPr>
        <w:br/>
      </w:r>
      <w:r>
        <w:rPr>
          <w:rFonts w:hint="eastAsia"/>
        </w:rPr>
        <w:t>　　第二节 汽车工业发展环境分析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二、汽车工业相关政策及影响分析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（一）节能与新能源汽车新政密集出台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（二）《中华人民共和国车船税法实施条例》</w:t>
      </w:r>
      <w:r>
        <w:rPr>
          <w:rFonts w:hint="eastAsia"/>
        </w:rPr>
        <w:br/>
      </w:r>
      <w:r>
        <w:rPr>
          <w:rFonts w:hint="eastAsia"/>
        </w:rPr>
        <w:t>　　　　　　（三）节能与新能源汽车产业发展规划（2015-2020年）</w:t>
      </w:r>
      <w:r>
        <w:rPr>
          <w:rFonts w:hint="eastAsia"/>
        </w:rPr>
        <w:br/>
      </w:r>
      <w:r>
        <w:rPr>
          <w:rFonts w:hint="eastAsia"/>
        </w:rPr>
        <w:t>　　　　　　（四）“十四五”国家战略性新兴产业规划</w:t>
      </w:r>
      <w:r>
        <w:rPr>
          <w:rFonts w:hint="eastAsia"/>
        </w:rPr>
        <w:br/>
      </w:r>
      <w:r>
        <w:rPr>
          <w:rFonts w:hint="eastAsia"/>
        </w:rPr>
        <w:t>　　　　　　（五）节能减排“十四五”规划</w:t>
      </w:r>
      <w:r>
        <w:rPr>
          <w:rFonts w:hint="eastAsia"/>
        </w:rPr>
        <w:br/>
      </w:r>
      <w:r>
        <w:rPr>
          <w:rFonts w:hint="eastAsia"/>
        </w:rPr>
        <w:t>　　　　　　（六）汽车行业规范化管理进一步完善</w:t>
      </w:r>
      <w:r>
        <w:rPr>
          <w:rFonts w:hint="eastAsia"/>
        </w:rPr>
        <w:br/>
      </w:r>
      <w:r>
        <w:rPr>
          <w:rFonts w:hint="eastAsia"/>
        </w:rPr>
        <w:t>　　　　　　（七）缺陷汽车产品召回管理条例</w:t>
      </w:r>
      <w:r>
        <w:rPr>
          <w:rFonts w:hint="eastAsia"/>
        </w:rPr>
        <w:br/>
      </w:r>
      <w:r>
        <w:rPr>
          <w:rFonts w:hint="eastAsia"/>
        </w:rPr>
        <w:t>　　　　　　（八）关于进一步规范汽车和摩托车产品出口秩序的通知</w:t>
      </w:r>
      <w:r>
        <w:rPr>
          <w:rFonts w:hint="eastAsia"/>
        </w:rPr>
        <w:br/>
      </w:r>
      <w:r>
        <w:rPr>
          <w:rFonts w:hint="eastAsia"/>
        </w:rPr>
        <w:t>　　　　　　（九）工业和信息化部关于建立汽车行业推出机制的通知</w:t>
      </w:r>
      <w:r>
        <w:rPr>
          <w:rFonts w:hint="eastAsia"/>
        </w:rPr>
        <w:br/>
      </w:r>
      <w:r>
        <w:rPr>
          <w:rFonts w:hint="eastAsia"/>
        </w:rPr>
        <w:t>　　　　　　（十）2015年汽车企业对“三包”出台表示积极支持</w:t>
      </w:r>
      <w:r>
        <w:rPr>
          <w:rFonts w:hint="eastAsia"/>
        </w:rPr>
        <w:br/>
      </w:r>
      <w:r>
        <w:rPr>
          <w:rFonts w:hint="eastAsia"/>
        </w:rPr>
        <w:t>　　　　　　（十一）2015年《关于加快推进重点行业企业兼并重组的指导意见》出台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第二节 2025年中国汽车工业主要经济数据统计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一、2020-2025年中国汽车工业工业销售产值及变化趋势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三、2020-2025年中国汽车工业获利情况及趋势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四、2020-2025年中国汽车工业资产规模及趋势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五、2020-2025年中国汽车工业企业数量分析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六、2020-2025年中国汽车工业从业人数统计</w:t>
      </w:r>
      <w:r>
        <w:rPr>
          <w:rFonts w:hint="eastAsia"/>
        </w:rPr>
        <w:br/>
      </w:r>
      <w:r>
        <w:rPr>
          <w:rFonts w:hint="eastAsia"/>
        </w:rPr>
        <w:t>　　第三节 2020-2025年中国汽车工业亏损情况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一、2020-2025年中国汽车工业亏损企业数量分析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第一节 2025年中国汽车工业政策环境展望</w:t>
      </w:r>
      <w:r>
        <w:rPr>
          <w:rFonts w:hint="eastAsia"/>
        </w:rPr>
        <w:br/>
      </w:r>
      <w:r>
        <w:rPr>
          <w:rFonts w:hint="eastAsia"/>
        </w:rPr>
        <w:t>　　第二节 2025年中国汽车工业发展展望</w:t>
      </w:r>
      <w:r>
        <w:rPr>
          <w:rFonts w:hint="eastAsia"/>
        </w:rPr>
        <w:br/>
      </w:r>
      <w:r>
        <w:rPr>
          <w:rFonts w:hint="eastAsia"/>
        </w:rPr>
        <w:t>　　第三节 2025年中国汽车市场走势预测分析</w:t>
      </w:r>
      <w:r>
        <w:rPr>
          <w:rFonts w:hint="eastAsia"/>
        </w:rPr>
        <w:br/>
      </w:r>
      <w:r>
        <w:rPr>
          <w:rFonts w:hint="eastAsia"/>
        </w:rPr>
        <w:t>　　第四节 2025年中国汽车企业规划与竞争格局</w:t>
      </w:r>
      <w:r>
        <w:rPr>
          <w:rFonts w:hint="eastAsia"/>
        </w:rPr>
        <w:br/>
      </w:r>
      <w:r>
        <w:rPr>
          <w:rFonts w:hint="eastAsia"/>
        </w:rPr>
        <w:t>　　第五节 2025年我国汽车进口情况预测分析</w:t>
      </w:r>
      <w:r>
        <w:rPr>
          <w:rFonts w:hint="eastAsia"/>
        </w:rPr>
        <w:br/>
      </w:r>
      <w:r>
        <w:rPr>
          <w:rFonts w:hint="eastAsia"/>
        </w:rPr>
        <w:t>　　第六节 2025年汽车进入智能化发展趋势研究分析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2025年广东汽车工业发展环境分析</w:t>
      </w:r>
      <w:r>
        <w:rPr>
          <w:rFonts w:hint="eastAsia"/>
        </w:rPr>
        <w:br/>
      </w:r>
      <w:r>
        <w:rPr>
          <w:rFonts w:hint="eastAsia"/>
        </w:rPr>
        <w:t>　　第一节 2025年广东宏观经济运行分析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广州汽车工业现状分析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广东汽车工业市场规模与盈亏状况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2025年广东汽车工业主要经济数据统计</w:t>
      </w:r>
      <w:r>
        <w:rPr>
          <w:rFonts w:hint="eastAsia"/>
        </w:rPr>
        <w:br/>
      </w:r>
      <w:r>
        <w:rPr>
          <w:rFonts w:hint="eastAsia"/>
        </w:rPr>
        <w:t>　　　　一、2020-2025年广东汽车工业工业销售产值及变化趋势</w:t>
      </w:r>
      <w:r>
        <w:rPr>
          <w:rFonts w:hint="eastAsia"/>
        </w:rPr>
        <w:br/>
      </w:r>
      <w:r>
        <w:rPr>
          <w:rFonts w:hint="eastAsia"/>
        </w:rPr>
        <w:t>　　　　二、2020-2025年广东汽车工业产销规模</w:t>
      </w:r>
      <w:r>
        <w:rPr>
          <w:rFonts w:hint="eastAsia"/>
        </w:rPr>
        <w:br/>
      </w:r>
      <w:r>
        <w:rPr>
          <w:rFonts w:hint="eastAsia"/>
        </w:rPr>
        <w:t>　　　　三、2020-2025年广东汽车工业获利情况及趋势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四、2020-2025年广东汽车工业资产规模及趋势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五、2020-2025年广东汽车工业企业数量分析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六、2020-2025年广东汽车工业从业人数统计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2020-2025年广东汽车工业亏损情况</w:t>
      </w:r>
      <w:r>
        <w:rPr>
          <w:rFonts w:hint="eastAsia"/>
        </w:rPr>
        <w:br/>
      </w:r>
      <w:r>
        <w:rPr>
          <w:rFonts w:hint="eastAsia"/>
        </w:rPr>
        <w:t>　　　　一、2020-2025年广东汽车工业亏损企业数量分析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二、2020-2025年广东汽车工业亏损额统计</w:t>
      </w:r>
      <w:r>
        <w:rPr>
          <w:rFonts w:hint="eastAsia"/>
        </w:rPr>
        <w:br/>
      </w:r>
      <w:r>
        <w:rPr>
          <w:rFonts w:hint="eastAsia"/>
        </w:rPr>
        <w:t>　　第三节 2025年广东汽车工业企业地理位置分布统计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2024-2025年汽车经销行业分析</w:t>
      </w:r>
      <w:r>
        <w:rPr>
          <w:rFonts w:hint="eastAsia"/>
        </w:rPr>
        <w:br/>
      </w:r>
      <w:r>
        <w:rPr>
          <w:rFonts w:hint="eastAsia"/>
        </w:rPr>
        <w:t>　　第一节 2025年中国汽车百强经销商集团主要特征</w:t>
      </w:r>
      <w:r>
        <w:rPr>
          <w:rFonts w:hint="eastAsia"/>
        </w:rPr>
        <w:br/>
      </w:r>
      <w:r>
        <w:rPr>
          <w:rFonts w:hint="eastAsia"/>
        </w:rPr>
        <w:t>　　　　一、2025年中国汽车经销商集团百强排行榜榜单</w:t>
      </w:r>
      <w:r>
        <w:rPr>
          <w:rFonts w:hint="eastAsia"/>
        </w:rPr>
        <w:br/>
      </w:r>
      <w:r>
        <w:rPr>
          <w:rFonts w:hint="eastAsia"/>
        </w:rPr>
        <w:t>　　　　二、2025年中国汽车流通行业百强经销商集团主要特征</w:t>
      </w:r>
      <w:r>
        <w:rPr>
          <w:rFonts w:hint="eastAsia"/>
        </w:rPr>
        <w:br/>
      </w:r>
      <w:r>
        <w:rPr>
          <w:rFonts w:hint="eastAsia"/>
        </w:rPr>
        <w:t>　　第二节 2025年汽车中国经销商库存系数及预警指数</w:t>
      </w:r>
      <w:r>
        <w:rPr>
          <w:rFonts w:hint="eastAsia"/>
        </w:rPr>
        <w:br/>
      </w:r>
      <w:r>
        <w:rPr>
          <w:rFonts w:hint="eastAsia"/>
        </w:rPr>
        <w:t>　　　　一、2025年经销商库存系数</w:t>
      </w:r>
      <w:r>
        <w:rPr>
          <w:rFonts w:hint="eastAsia"/>
        </w:rPr>
        <w:br/>
      </w:r>
      <w:r>
        <w:rPr>
          <w:rFonts w:hint="eastAsia"/>
        </w:rPr>
        <w:t>　　　　二、2025年汽车经销商库存预警指数</w:t>
      </w:r>
      <w:r>
        <w:rPr>
          <w:rFonts w:hint="eastAsia"/>
        </w:rPr>
        <w:br/>
      </w:r>
      <w:r>
        <w:rPr>
          <w:rFonts w:hint="eastAsia"/>
        </w:rPr>
        <w:t>　　　　三、2025年国内汽车市场预期普遍乐观</w:t>
      </w:r>
      <w:r>
        <w:rPr>
          <w:rFonts w:hint="eastAsia"/>
        </w:rPr>
        <w:br/>
      </w:r>
      <w:r>
        <w:rPr>
          <w:rFonts w:hint="eastAsia"/>
        </w:rPr>
        <w:t>　　第三节 2025年中国汽车经销商经营策略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2024-2025年广州汽车行业分析及展望</w:t>
      </w:r>
      <w:r>
        <w:rPr>
          <w:rFonts w:hint="eastAsia"/>
        </w:rPr>
        <w:br/>
      </w:r>
      <w:r>
        <w:rPr>
          <w:rFonts w:hint="eastAsia"/>
        </w:rPr>
        <w:t>　　第一节 2025年广州汽车市场分析</w:t>
      </w:r>
      <w:r>
        <w:rPr>
          <w:rFonts w:hint="eastAsia"/>
        </w:rPr>
        <w:br/>
      </w:r>
      <w:r>
        <w:rPr>
          <w:rFonts w:hint="eastAsia"/>
        </w:rPr>
        <w:t>　　　　一、2025年广州汽车业产值</w:t>
      </w:r>
      <w:r>
        <w:rPr>
          <w:rFonts w:hint="eastAsia"/>
        </w:rPr>
        <w:br/>
      </w:r>
      <w:r>
        <w:rPr>
          <w:rFonts w:hint="eastAsia"/>
        </w:rPr>
        <w:t>　　　　二、2025年广州汽车市场回顾</w:t>
      </w:r>
      <w:r>
        <w:rPr>
          <w:rFonts w:hint="eastAsia"/>
        </w:rPr>
        <w:br/>
      </w:r>
      <w:r>
        <w:rPr>
          <w:rFonts w:hint="eastAsia"/>
        </w:rPr>
        <w:t>　　　　三、2025年广州节能与新能源汽车示范推广试点工作通过国家验收</w:t>
      </w:r>
      <w:r>
        <w:rPr>
          <w:rFonts w:hint="eastAsia"/>
        </w:rPr>
        <w:br/>
      </w:r>
      <w:r>
        <w:rPr>
          <w:rFonts w:hint="eastAsia"/>
        </w:rPr>
        <w:t>　　第二节 2025年广州汽车市场预测</w:t>
      </w:r>
      <w:r>
        <w:rPr>
          <w:rFonts w:hint="eastAsia"/>
        </w:rPr>
        <w:br/>
      </w:r>
      <w:r>
        <w:rPr>
          <w:rFonts w:hint="eastAsia"/>
        </w:rPr>
        <w:t>　　　　一、广州限购之后影响分析</w:t>
      </w:r>
      <w:r>
        <w:rPr>
          <w:rFonts w:hint="eastAsia"/>
        </w:rPr>
        <w:br/>
      </w:r>
      <w:r>
        <w:rPr>
          <w:rFonts w:hint="eastAsia"/>
        </w:rPr>
        <w:t>　　　　二、2025年广州二手车置换市场展望</w:t>
      </w:r>
      <w:r>
        <w:rPr>
          <w:rFonts w:hint="eastAsia"/>
        </w:rPr>
        <w:br/>
      </w:r>
      <w:r>
        <w:rPr>
          <w:rFonts w:hint="eastAsia"/>
        </w:rPr>
        <w:t>　　　　三、2025年广州豪华车市场展望</w:t>
      </w:r>
      <w:r>
        <w:rPr>
          <w:rFonts w:hint="eastAsia"/>
        </w:rPr>
        <w:br/>
      </w:r>
      <w:r>
        <w:rPr>
          <w:rFonts w:hint="eastAsia"/>
        </w:rPr>
        <w:t>　　　　四、2025年广州车市限牌后经营策略</w:t>
      </w:r>
      <w:r>
        <w:rPr>
          <w:rFonts w:hint="eastAsia"/>
        </w:rPr>
        <w:br/>
      </w:r>
      <w:r>
        <w:rPr>
          <w:rFonts w:hint="eastAsia"/>
        </w:rPr>
        <w:t>　　第三节 2025年广州豪华车市场分析及2025年展望</w:t>
      </w:r>
      <w:r>
        <w:rPr>
          <w:rFonts w:hint="eastAsia"/>
        </w:rPr>
        <w:br/>
      </w:r>
      <w:r>
        <w:rPr>
          <w:rFonts w:hint="eastAsia"/>
        </w:rPr>
        <w:t>　　　　一、2025年豪华车型销量排行</w:t>
      </w:r>
      <w:r>
        <w:rPr>
          <w:rFonts w:hint="eastAsia"/>
        </w:rPr>
        <w:br/>
      </w:r>
      <w:r>
        <w:rPr>
          <w:rFonts w:hint="eastAsia"/>
        </w:rPr>
        <w:t>　　　　二、限牌后广州车市高端化</w:t>
      </w:r>
      <w:r>
        <w:rPr>
          <w:rFonts w:hint="eastAsia"/>
        </w:rPr>
        <w:br/>
      </w:r>
      <w:r>
        <w:rPr>
          <w:rFonts w:hint="eastAsia"/>
        </w:rPr>
        <w:t>　　　　三、2025年广州豪华车市场分析</w:t>
      </w:r>
      <w:r>
        <w:rPr>
          <w:rFonts w:hint="eastAsia"/>
        </w:rPr>
        <w:br/>
      </w:r>
      <w:r>
        <w:rPr>
          <w:rFonts w:hint="eastAsia"/>
        </w:rPr>
        <w:t>　　　　四、2025年广州豪车品牌再掀开店热</w:t>
      </w:r>
      <w:r>
        <w:rPr>
          <w:rFonts w:hint="eastAsia"/>
        </w:rPr>
        <w:br/>
      </w:r>
      <w:r>
        <w:rPr>
          <w:rFonts w:hint="eastAsia"/>
        </w:rPr>
        <w:t>　　　　五、2025年广州豪华车市场展望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2025年广东汽车工业竞争格局</w:t>
      </w:r>
      <w:r>
        <w:rPr>
          <w:rFonts w:hint="eastAsia"/>
        </w:rPr>
        <w:br/>
      </w:r>
      <w:r>
        <w:rPr>
          <w:rFonts w:hint="eastAsia"/>
        </w:rPr>
        <w:t>　　第一节 2025年中国汽车市场竞争格局</w:t>
      </w:r>
      <w:r>
        <w:rPr>
          <w:rFonts w:hint="eastAsia"/>
        </w:rPr>
        <w:br/>
      </w:r>
      <w:r>
        <w:rPr>
          <w:rFonts w:hint="eastAsia"/>
        </w:rPr>
        <w:t>　　第二节 2025年广东汽车市场竞争格局</w:t>
      </w:r>
      <w:r>
        <w:rPr>
          <w:rFonts w:hint="eastAsia"/>
        </w:rPr>
        <w:br/>
      </w:r>
      <w:r>
        <w:rPr>
          <w:rFonts w:hint="eastAsia"/>
        </w:rPr>
        <w:t>　　　　一、日系车占比</w:t>
      </w:r>
      <w:r>
        <w:rPr>
          <w:rFonts w:hint="eastAsia"/>
        </w:rPr>
        <w:br/>
      </w:r>
      <w:r>
        <w:rPr>
          <w:rFonts w:hint="eastAsia"/>
        </w:rPr>
        <w:t>　　　　二、德系车占比</w:t>
      </w:r>
      <w:r>
        <w:rPr>
          <w:rFonts w:hint="eastAsia"/>
        </w:rPr>
        <w:br/>
      </w:r>
      <w:r>
        <w:rPr>
          <w:rFonts w:hint="eastAsia"/>
        </w:rPr>
        <w:t>　　　　三、畅销车型占比</w:t>
      </w:r>
      <w:r>
        <w:rPr>
          <w:rFonts w:hint="eastAsia"/>
        </w:rPr>
        <w:br/>
      </w:r>
      <w:r>
        <w:rPr>
          <w:rFonts w:hint="eastAsia"/>
        </w:rPr>
        <w:t>　　第三节 2025年广州汽车竞争格局</w:t>
      </w:r>
      <w:r>
        <w:rPr>
          <w:rFonts w:hint="eastAsia"/>
        </w:rPr>
        <w:br/>
      </w:r>
      <w:r>
        <w:rPr>
          <w:rFonts w:hint="eastAsia"/>
        </w:rPr>
        <w:t>　　第四节 行业生产准入壁垒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　　一、2025年汽车生产企业产量排名</w:t>
      </w:r>
      <w:r>
        <w:rPr>
          <w:rFonts w:hint="eastAsia"/>
        </w:rPr>
        <w:br/>
      </w:r>
      <w:r>
        <w:rPr>
          <w:rFonts w:hint="eastAsia"/>
        </w:rPr>
        <w:t>　　　　二、2025年汽车生产企业销售排名</w:t>
      </w:r>
      <w:r>
        <w:rPr>
          <w:rFonts w:hint="eastAsia"/>
        </w:rPr>
        <w:br/>
      </w:r>
      <w:r>
        <w:rPr>
          <w:rFonts w:hint="eastAsia"/>
        </w:rPr>
        <w:t>　　第二节 广东优势企业状况分析</w:t>
      </w:r>
      <w:r>
        <w:rPr>
          <w:rFonts w:hint="eastAsia"/>
        </w:rPr>
        <w:br/>
      </w:r>
      <w:r>
        <w:rPr>
          <w:rFonts w:hint="eastAsia"/>
        </w:rPr>
        <w:t>　　　　一、广州汽车集团股份有限公司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（二）2015年建议情况分析</w:t>
      </w:r>
      <w:r>
        <w:rPr>
          <w:rFonts w:hint="eastAsia"/>
        </w:rPr>
        <w:br/>
      </w:r>
      <w:r>
        <w:rPr>
          <w:rFonts w:hint="eastAsia"/>
        </w:rPr>
        <w:t>　　　　　　（三）2016年公司发展展望</w:t>
      </w:r>
      <w:r>
        <w:rPr>
          <w:rFonts w:hint="eastAsia"/>
        </w:rPr>
        <w:br/>
      </w:r>
      <w:r>
        <w:rPr>
          <w:rFonts w:hint="eastAsia"/>
        </w:rPr>
        <w:t>　　　　二、东风日产</w:t>
      </w:r>
      <w:r>
        <w:rPr>
          <w:rFonts w:hint="eastAsia"/>
        </w:rPr>
        <w:br/>
      </w:r>
      <w:r>
        <w:rPr>
          <w:rFonts w:hint="eastAsia"/>
        </w:rPr>
        <w:t>　　　　三、戴姆勒</w:t>
      </w:r>
      <w:r>
        <w:rPr>
          <w:rFonts w:hint="eastAsia"/>
        </w:rPr>
        <w:br/>
      </w:r>
      <w:r>
        <w:rPr>
          <w:rFonts w:hint="eastAsia"/>
        </w:rPr>
        <w:t>　　　　四、奥迪</w:t>
      </w:r>
      <w:r>
        <w:rPr>
          <w:rFonts w:hint="eastAsia"/>
        </w:rPr>
        <w:br/>
      </w:r>
      <w:r>
        <w:rPr>
          <w:rFonts w:hint="eastAsia"/>
        </w:rPr>
        <w:t>　　　　五、宝马</w:t>
      </w:r>
      <w:r>
        <w:rPr>
          <w:rFonts w:hint="eastAsia"/>
        </w:rPr>
        <w:br/>
      </w:r>
      <w:r>
        <w:rPr>
          <w:rFonts w:hint="eastAsia"/>
        </w:rPr>
        <w:t>　　第三节 广东优势经销商状况分析</w:t>
      </w:r>
      <w:r>
        <w:rPr>
          <w:rFonts w:hint="eastAsia"/>
        </w:rPr>
        <w:br/>
      </w:r>
      <w:r>
        <w:rPr>
          <w:rFonts w:hint="eastAsia"/>
        </w:rPr>
        <w:t>　　　　一、广东鸿粤汽车销售集团有限公司</w:t>
      </w:r>
      <w:r>
        <w:rPr>
          <w:rFonts w:hint="eastAsia"/>
        </w:rPr>
        <w:br/>
      </w:r>
      <w:r>
        <w:rPr>
          <w:rFonts w:hint="eastAsia"/>
        </w:rPr>
        <w:t>　　　　二、广州汽车集团商贸有限公司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三、广州南菱汽车股份有限公司</w:t>
      </w:r>
      <w:r>
        <w:rPr>
          <w:rFonts w:hint="eastAsia"/>
        </w:rPr>
        <w:br/>
      </w:r>
      <w:r>
        <w:rPr>
          <w:rFonts w:hint="eastAsia"/>
        </w:rPr>
        <w:t>　　　　四、广东有道汽车有限公司</w:t>
      </w:r>
      <w:r>
        <w:rPr>
          <w:rFonts w:hint="eastAsia"/>
        </w:rPr>
        <w:br/>
      </w:r>
      <w:r>
        <w:rPr>
          <w:rFonts w:hint="eastAsia"/>
        </w:rPr>
        <w:t>　　　　五、广州仁孚</w:t>
      </w:r>
      <w:r>
        <w:rPr>
          <w:rFonts w:hint="eastAsia"/>
        </w:rPr>
        <w:br/>
      </w:r>
      <w:r>
        <w:rPr>
          <w:rFonts w:hint="eastAsia"/>
        </w:rPr>
        <w:t>　　　　六、广汽传祺第一店</w:t>
      </w:r>
      <w:r>
        <w:rPr>
          <w:rFonts w:hint="eastAsia"/>
        </w:rPr>
        <w:br/>
      </w:r>
      <w:r>
        <w:rPr>
          <w:rFonts w:hint="eastAsia"/>
        </w:rPr>
        <w:t>　　　　七、广州世祥沃尔沃</w:t>
      </w:r>
      <w:r>
        <w:rPr>
          <w:rFonts w:hint="eastAsia"/>
        </w:rPr>
        <w:br/>
      </w:r>
      <w:r>
        <w:rPr>
          <w:rFonts w:hint="eastAsia"/>
        </w:rPr>
        <w:t>　　　　八、东风日产南菱专营店</w:t>
      </w:r>
      <w:r>
        <w:rPr>
          <w:rFonts w:hint="eastAsia"/>
        </w:rPr>
        <w:br/>
      </w:r>
      <w:r>
        <w:rPr>
          <w:rFonts w:hint="eastAsia"/>
        </w:rPr>
        <w:t>　　　　九、广物宝骏汽车销售服务有限公司</w:t>
      </w:r>
      <w:r>
        <w:rPr>
          <w:rFonts w:hint="eastAsia"/>
        </w:rPr>
        <w:br/>
      </w:r>
      <w:r>
        <w:rPr>
          <w:rFonts w:hint="eastAsia"/>
        </w:rPr>
        <w:t>　　　　十、东风悦达起亚广悦店</w:t>
      </w:r>
      <w:r>
        <w:rPr>
          <w:rFonts w:hint="eastAsia"/>
        </w:rPr>
        <w:br/>
      </w:r>
      <w:r>
        <w:rPr>
          <w:rFonts w:hint="eastAsia"/>
        </w:rPr>
        <w:t>　　　　十一、广汽传祺大昌行店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2025-2031年中国及其广东汽车工业发展预测</w:t>
      </w:r>
      <w:r>
        <w:rPr>
          <w:rFonts w:hint="eastAsia"/>
        </w:rPr>
        <w:br/>
      </w:r>
      <w:r>
        <w:rPr>
          <w:rFonts w:hint="eastAsia"/>
        </w:rPr>
        <w:t>　　第一节 “十四五”汽车工业发展趋势分析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第二节 (中~智林)2025-2031年中国及广东汽车工业预测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一、2025-2031年中国汽车产业发展目标</w:t>
      </w:r>
      <w:r>
        <w:rPr>
          <w:rFonts w:hint="eastAsia"/>
        </w:rPr>
        <w:br/>
      </w:r>
      <w:r>
        <w:rPr>
          <w:rFonts w:hint="eastAsia"/>
        </w:rPr>
        <w:t>　　　　二、2025-2031年广东汽车产业发展目标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2020-2025年中国汽车工业产成品统计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2020-2025年中国汽车工业企业数量统计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2020-2025年中国汽车工业从业人数统计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2020-2025年中国汽车工业亏损企业数量统计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2020-2025年中国汽车工业亏损企业亏损总额统计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2025年中国部分主流汽车企业规划</w:t>
      </w:r>
      <w:r>
        <w:rPr>
          <w:rFonts w:hint="eastAsia"/>
        </w:rPr>
        <w:br/>
      </w:r>
      <w:r>
        <w:rPr>
          <w:rFonts w:hint="eastAsia"/>
        </w:rPr>
        <w:t>　　图表 2025年广东地区生产总值增长情况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2020-2025年广东GDP和人均GDP增长情况</w:t>
      </w:r>
      <w:r>
        <w:rPr>
          <w:rFonts w:hint="eastAsia"/>
        </w:rPr>
        <w:br/>
      </w:r>
      <w:r>
        <w:rPr>
          <w:rFonts w:hint="eastAsia"/>
        </w:rPr>
        <w:t>　　图表 2025年广东省人口数及其构成</w:t>
      </w:r>
      <w:r>
        <w:rPr>
          <w:rFonts w:hint="eastAsia"/>
        </w:rPr>
        <w:br/>
      </w:r>
      <w:r>
        <w:rPr>
          <w:rFonts w:hint="eastAsia"/>
        </w:rPr>
        <w:t>　　图表 2020-2025年广东汽车工业销售产值统计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2020-2025年广东汽车工业产成品统计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2020-2025年广东汽车工业利润总额统计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2020-2025年广东汽车工业企业数量统计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2020-2025年广东汽车工业从业人数统计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2020-2025年广东汽车工业亏损企业数量统计</w:t>
      </w:r>
      <w:r>
        <w:rPr>
          <w:rFonts w:hint="eastAsia"/>
        </w:rPr>
        <w:br/>
      </w:r>
      <w:r>
        <w:rPr>
          <w:rFonts w:hint="eastAsia"/>
        </w:rPr>
        <w:t>　　图表 2020-2025年广东汽车工业亏损企业亏损总额统计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2025年中国汽车经销商集团百强排行榜榜单</w:t>
      </w:r>
      <w:r>
        <w:rPr>
          <w:rFonts w:hint="eastAsia"/>
        </w:rPr>
        <w:br/>
      </w:r>
      <w:r>
        <w:rPr>
          <w:rFonts w:hint="eastAsia"/>
        </w:rPr>
        <w:t>　　图表 2025年汽车经销商库存系数</w:t>
      </w:r>
      <w:r>
        <w:rPr>
          <w:rFonts w:hint="eastAsia"/>
        </w:rPr>
        <w:br/>
      </w:r>
      <w:r>
        <w:rPr>
          <w:rFonts w:hint="eastAsia"/>
        </w:rPr>
        <w:t>　　图表 2025年合资、进口、自主汽车品牌库存系数</w:t>
      </w:r>
      <w:r>
        <w:rPr>
          <w:rFonts w:hint="eastAsia"/>
        </w:rPr>
        <w:br/>
      </w:r>
      <w:r>
        <w:rPr>
          <w:rFonts w:hint="eastAsia"/>
        </w:rPr>
        <w:t>　　图表 2025年高库存汽车品牌与涉及品牌比重</w:t>
      </w:r>
      <w:r>
        <w:rPr>
          <w:rFonts w:hint="eastAsia"/>
        </w:rPr>
        <w:br/>
      </w:r>
      <w:r>
        <w:rPr>
          <w:rFonts w:hint="eastAsia"/>
        </w:rPr>
        <w:t>　　图表 库存系数超过2.5的汽车品牌</w:t>
      </w:r>
      <w:r>
        <w:rPr>
          <w:rFonts w:hint="eastAsia"/>
        </w:rPr>
        <w:br/>
      </w:r>
      <w:r>
        <w:rPr>
          <w:rFonts w:hint="eastAsia"/>
        </w:rPr>
        <w:t>　　图表 2025年奔驰、宝马和奥迪车型销量排行</w:t>
      </w:r>
      <w:r>
        <w:rPr>
          <w:rFonts w:hint="eastAsia"/>
        </w:rPr>
        <w:br/>
      </w:r>
      <w:r>
        <w:rPr>
          <w:rFonts w:hint="eastAsia"/>
        </w:rPr>
        <w:t>　　图表 2025年国内广义乘用车细分市场销量及同比</w:t>
      </w:r>
      <w:r>
        <w:rPr>
          <w:rFonts w:hint="eastAsia"/>
        </w:rPr>
        <w:br/>
      </w:r>
      <w:r>
        <w:rPr>
          <w:rFonts w:hint="eastAsia"/>
        </w:rPr>
        <w:t>　　图表 2025年我国部分汽车集团销量及同比</w:t>
      </w:r>
      <w:r>
        <w:rPr>
          <w:rFonts w:hint="eastAsia"/>
        </w:rPr>
        <w:br/>
      </w:r>
      <w:r>
        <w:rPr>
          <w:rFonts w:hint="eastAsia"/>
        </w:rPr>
        <w:t>　　图表 2025年我国部分集团自主品牌销量及同比</w:t>
      </w:r>
      <w:r>
        <w:rPr>
          <w:rFonts w:hint="eastAsia"/>
        </w:rPr>
        <w:br/>
      </w:r>
      <w:r>
        <w:rPr>
          <w:rFonts w:hint="eastAsia"/>
        </w:rPr>
        <w:t>　　图表 2025年我国部分传统自主品牌销量及同比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2025年广东A级车上牌量前十</w:t>
      </w:r>
      <w:r>
        <w:rPr>
          <w:rFonts w:hint="eastAsia"/>
        </w:rPr>
        <w:br/>
      </w:r>
      <w:r>
        <w:rPr>
          <w:rFonts w:hint="eastAsia"/>
        </w:rPr>
        <w:t>　　图表 2025年广东汽车市占率前十品牌</w:t>
      </w:r>
      <w:r>
        <w:rPr>
          <w:rFonts w:hint="eastAsia"/>
        </w:rPr>
        <w:br/>
      </w:r>
      <w:r>
        <w:rPr>
          <w:rFonts w:hint="eastAsia"/>
        </w:rPr>
        <w:t>　　图表 2025年汽车生产企业生产情况排名表</w:t>
      </w:r>
      <w:r>
        <w:rPr>
          <w:rFonts w:hint="eastAsia"/>
        </w:rPr>
        <w:br/>
      </w:r>
      <w:r>
        <w:rPr>
          <w:rFonts w:hint="eastAsia"/>
        </w:rPr>
        <w:t>　　图表 2025年汽车生产企业销售情况排名表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c738e8b3479a" w:history="1">
        <w:r>
          <w:rPr>
            <w:rStyle w:val="Hyperlink"/>
          </w:rPr>
          <w:t>2025年中国广东汽车市场现状调研与发展前景预测分析报告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1c738e8b3479a" w:history="1">
        <w:r>
          <w:rPr>
            <w:rStyle w:val="Hyperlink"/>
          </w:rPr>
          <w:t>https://www.20087.com/M_JiaoTongYunShu/0A/GuangDongQiCheFaZhanXianZhuangFenXiQianJingYuCe.html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热点：广州老铁商务车改装地址、广东汽车牌照字母排序表、广汽集团简介、广东汽车撞人、广东汽车品牌有哪些、广东汽车置换补贴政策、广东十大汽车品牌、广东汽车置换补贴需要什么材料、广州汽车集团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bd4fdfb6406d" w:history="1">
      <w:r>
        <w:rPr>
          <w:rStyle w:val="Hyperlink"/>
        </w:rPr>
        <w:t>2025年中国广东汽车市场现状调研与发展前景预测分析报告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GuangDongQiCheFaZhanXianZhuangFenXiQianJingYuCe.html" TargetMode="External" Id="Re371c738e8b3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GuangDongQiCheFaZhanXianZhuangFenXiQianJingYuCe.html" TargetMode="External" Id="Rc399bd4fdfb6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2025-01-25T02:42:00Z</dcterms:created>
  <dcterms:modified xsi:type="dcterms:W3CDTF">2025-01-25T03:42:00Z</dcterms:modified>
  <dc:subject>2025年中国广东汽车市场现状调研与发展前景预测分析报告</dc:subject>
  <dc:title>2025年中国广东汽车市场现状调研与发展前景预测分析报告</dc:title>
  <cp:keywords>2025年中国广东汽车市场现状调研与发展前景预测分析报告</cp:keywords>
  <dc:description>2025年中国广东汽车市场现状调研与发展前景预测分析报告</dc:description>
</cp:coreProperties>
</file>