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bb38d2a0244c3" w:history="1">
              <w:r>
                <w:rPr>
                  <w:rStyle w:val="Hyperlink"/>
                </w:rPr>
                <w:t>2025-2031年中国汽车物流信息化行业发展研究与市场前景报告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bb38d2a0244c3" w:history="1">
              <w:r>
                <w:rPr>
                  <w:rStyle w:val="Hyperlink"/>
                </w:rPr>
                <w:t>2025-2031年中国汽车物流信息化行业发展研究与市场前景报告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bb38d2a0244c3" w:history="1">
                <w:r>
                  <w:rPr>
                    <w:rStyle w:val="Hyperlink"/>
                  </w:rPr>
                  <w:t>https://www.20087.com/0/61/QiCheWuLiuXinXiHuaDeQianJingQuShi.html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物流信息化是汽车行业的重要支撑，近年来在全球范围内需求持续增长，主要得益于汽车产业链的全球化和汽车物流的复杂化。汽车物流信息化以其高效性、可视化和智能化特点，成为提高汽车物流效率和降低成本的关键因素。目前，汽车物流信息化行业正面临技术创新、数据安全和行业标准等挑战。</w:t>
      </w:r>
      <w:r>
        <w:rPr>
          <w:rFonts w:hint="eastAsia"/>
        </w:rPr>
        <w:br/>
      </w:r>
      <w:r>
        <w:rPr>
          <w:rFonts w:hint="eastAsia"/>
        </w:rPr>
        <w:t>　　未来，汽车物流信息化行业的发展将更加注重技术创新和行业标准。一方面，通过技术创新，如物联网技术、大数据分析、区块链技术等，提升汽车物流的可视化、智能化和安全性，满足市场对高效、智能汽车物流服务的需求；另一方面，加强行业标准建设，如物流信息交换标准、物流数据安全标准等，提升行业整体水平和客户信任度，同时，通过与汽车制造商、物流服务商和政府部门的合作，开展物流信息平台建设、物流标准制定和物流政策支持，提升汽车物流信息化的市场竞争力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bb38d2a0244c3" w:history="1">
        <w:r>
          <w:rPr>
            <w:rStyle w:val="Hyperlink"/>
          </w:rPr>
          <w:t>2025-2031年中国汽车物流信息化行业发展研究与市场前景报告</w:t>
        </w:r>
      </w:hyperlink>
      <w:r>
        <w:rPr>
          <w:rFonts w:hint="eastAsia"/>
        </w:rPr>
        <w:t>》基于详实数据，从市场规模、需求变化及价格动态等维度，全面解析了汽车物流信息化行业的现状与发展趋势，并对汽车物流信息化产业链各环节进行了系统性探讨。报告科学预测了汽车物流信息化行业未来发展方向，重点分析了汽车物流信息化技术现状及创新路径，同时聚焦汽车物流信息化重点企业的经营表现，评估了市场竞争格局、品牌影响力及市场集中度。通过对细分市场的深入研究及SWOT分析，报告揭示了汽车物流信息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汽车物流信息化产业概述</w:t>
      </w:r>
      <w:r>
        <w:rPr>
          <w:rFonts w:hint="eastAsia"/>
        </w:rPr>
        <w:br/>
      </w:r>
      <w:r>
        <w:rPr>
          <w:rFonts w:hint="eastAsia"/>
        </w:rPr>
        <w:t>　　第一节 汽车物流信息化定义</w:t>
      </w:r>
      <w:r>
        <w:rPr>
          <w:rFonts w:hint="eastAsia"/>
        </w:rPr>
        <w:br/>
      </w:r>
      <w:r>
        <w:rPr>
          <w:rFonts w:hint="eastAsia"/>
        </w:rPr>
        <w:t>　　第二节 汽车物流信息化行业特点</w:t>
      </w:r>
      <w:r>
        <w:rPr>
          <w:rFonts w:hint="eastAsia"/>
        </w:rPr>
        <w:br/>
      </w:r>
      <w:r>
        <w:rPr>
          <w:rFonts w:hint="eastAsia"/>
        </w:rPr>
        <w:t>　　第三节 汽车物流信息化发展历程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2024-2025年中国汽车物流信息化行业发展环境分析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汽车物流信息化行业经济环境分析</w:t>
      </w:r>
      <w:r>
        <w:rPr>
          <w:rFonts w:hint="eastAsia"/>
        </w:rPr>
        <w:br/>
      </w:r>
      <w:r>
        <w:rPr>
          <w:rFonts w:hint="eastAsia"/>
        </w:rPr>
        <w:t>　　第二节 汽车物流信息化行业政策环境分析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一、汽车物流信息化行业政策影响分析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二、相关汽车物流信息化行业标准分析</w:t>
      </w:r>
      <w:r>
        <w:rPr>
          <w:rFonts w:hint="eastAsia"/>
        </w:rPr>
        <w:br/>
      </w:r>
      <w:r>
        <w:rPr>
          <w:rFonts w:hint="eastAsia"/>
        </w:rPr>
        <w:t>　　第三节 汽车物流信息化行业社会环境分析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2024-2025年汽车物流信息化行业技术发展现状及趋势分析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汽车物流信息化行业技术发展现状分析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国内外汽车物流信息化行业技术差异与原因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汽车物流信息化行业技术发展方向、趋势预测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提升汽车物流信息化行业技术能力策略建议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全球汽车物流信息化行业发展态势分析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全球汽车物流信息化市场发展现状分析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国外主要国家、地区汽车物流信息化市场现状</w:t>
      </w:r>
      <w:r>
        <w:rPr>
          <w:rFonts w:hint="eastAsia"/>
        </w:rPr>
        <w:br/>
      </w:r>
      <w:r>
        <w:rPr>
          <w:rFonts w:hint="eastAsia"/>
        </w:rPr>
        <w:t>　　第三节 全球汽车物流信息化行业发展趋势预测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中国汽车物流信息化行业发展调研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2019-2024年中国汽车物流信息化行业规模情况</w:t>
      </w:r>
      <w:r>
        <w:rPr>
          <w:rFonts w:hint="eastAsia"/>
        </w:rPr>
        <w:br/>
      </w:r>
      <w:r>
        <w:rPr>
          <w:rFonts w:hint="eastAsia"/>
        </w:rPr>
        <w:t>　　　　一、汽车物流信息化行业市场规模状况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二、汽车物流信息化行业单位规模状况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三、汽车物流信息化行业人员规模状况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2019-2024年中国汽车物流信息化行业财务能力分析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一、汽车物流信息化行业盈利能力分析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二、汽车物流信息化行业偿债能力分析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三、汽车物流信息化行业营运能力分析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四、汽车物流信息化行业发展能力分析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2024-2025年中国汽车物流信息化行业热点动态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2025年中国汽车物流信息化行业面临的挑战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中国汽车物流信息化行业重点地区市场调研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**地区汽车物流信息化发展现状及趋势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**地区汽车物流信息化发展现状及趋势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**地区汽车物流信息化发展现状及趋势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**地区汽车物流信息化发展现状及趋势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中国汽车物流信息化行业价格走势及影响因素分析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国内汽车物流信息化行业价格回顾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国内汽车物流信息化行业价格走势预测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国内汽车物流信息化行业价格影响因素分析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中国汽车物流信息化行业客户调研</w:t>
      </w:r>
      <w:r>
        <w:rPr>
          <w:rFonts w:hint="eastAsia"/>
        </w:rPr>
        <w:br/>
      </w:r>
      <w:r>
        <w:rPr>
          <w:rFonts w:hint="eastAsia"/>
        </w:rPr>
        <w:t>　　　　一、汽车物流信息化行业客户偏好调查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二、客户对汽车物流信息化品牌的首要认知渠道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三、汽车物流信息化品牌忠诚度调查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四、汽车物流信息化行业客户消费理念调研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中国汽车物流信息化行业重点企业发展调研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中国汽车物流信息化行业竞争格局分析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2024-2025年汽车物流信息化行业集中度分析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一、汽车物流信息化市场集中度分析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二、汽车物流信息化企业集中度分析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2025年汽车物流信息化行业竞争格局分析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一、汽车物流信息化行业竞争策略分析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二、汽车物流信息化行业竞争格局展望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三、我国汽车物流信息化市场竞争趋势</w:t>
      </w:r>
      <w:r>
        <w:rPr>
          <w:rFonts w:hint="eastAsia"/>
        </w:rPr>
        <w:br/>
      </w:r>
      <w:r>
        <w:rPr>
          <w:rFonts w:hint="eastAsia"/>
        </w:rPr>
        <w:t>　　第三节 汽车物流信息化行业兼并与重组整合分析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一、汽车物流信息化行业兼并与重组整合动态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二、汽车物流信息化行业兼并与重组整合发展趋势预测分析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汽车物流信息化行业投资风险及应对策略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汽车物流信息化行业SWOT模型分析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一、汽车物流信息化行业优势分析</w:t>
      </w:r>
      <w:r>
        <w:rPr>
          <w:rFonts w:hint="eastAsia"/>
        </w:rPr>
        <w:br/>
      </w:r>
      <w:r>
        <w:rPr>
          <w:rFonts w:hint="eastAsia"/>
        </w:rPr>
        <w:t>　　　　二、汽车物流信息化行业劣势分析</w:t>
      </w:r>
      <w:r>
        <w:rPr>
          <w:rFonts w:hint="eastAsia"/>
        </w:rPr>
        <w:br/>
      </w:r>
      <w:r>
        <w:rPr>
          <w:rFonts w:hint="eastAsia"/>
        </w:rPr>
        <w:t>　　　　三、汽车物流信息化行业机会分析</w:t>
      </w:r>
      <w:r>
        <w:rPr>
          <w:rFonts w:hint="eastAsia"/>
        </w:rPr>
        <w:br/>
      </w:r>
      <w:r>
        <w:rPr>
          <w:rFonts w:hint="eastAsia"/>
        </w:rPr>
        <w:t>　　　　四、汽车物流信息化行业风险分析</w:t>
      </w:r>
      <w:r>
        <w:rPr>
          <w:rFonts w:hint="eastAsia"/>
        </w:rPr>
        <w:br/>
      </w:r>
      <w:r>
        <w:rPr>
          <w:rFonts w:hint="eastAsia"/>
        </w:rPr>
        <w:t>　　第二节 汽车物流信息化行业投资风险及控制策略分析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一、汽车物流信息化市场风险及控制策略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二、汽车物流信息化行业政策风险及控制策略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三、汽车物流信息化行业经营风险及控制策略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四、汽车物流信息化同业竞争风险及控制策略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五、汽车物流信息化行业其他风险及控制策略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2025-2031年中国汽车物流信息化市场预测及发展建议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2025-2031年中国汽车物流信息化市场预测分析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一、中国汽车物流信息化市场前景分析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二、中国汽车物流信息化发展趋势预测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2025-2031年中国汽车物流信息化企业发展策略建议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一、汽车物流信息化企业融资策略</w:t>
      </w:r>
      <w:r>
        <w:rPr>
          <w:rFonts w:hint="eastAsia"/>
        </w:rPr>
        <w:br/>
      </w:r>
      <w:r>
        <w:rPr>
          <w:rFonts w:hint="eastAsia"/>
        </w:rPr>
        <w:t>　　　　二、汽车物流信息化企业人才策略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2025-2031年中国汽车物流信息化企业营销策略建议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一、汽车物流信息化企业定位策略</w:t>
      </w:r>
      <w:r>
        <w:rPr>
          <w:rFonts w:hint="eastAsia"/>
        </w:rPr>
        <w:br/>
      </w:r>
      <w:r>
        <w:rPr>
          <w:rFonts w:hint="eastAsia"/>
        </w:rPr>
        <w:t>　　　　二、汽车物流信息化企业价格策略</w:t>
      </w:r>
      <w:r>
        <w:rPr>
          <w:rFonts w:hint="eastAsia"/>
        </w:rPr>
        <w:br/>
      </w:r>
      <w:r>
        <w:rPr>
          <w:rFonts w:hint="eastAsia"/>
        </w:rPr>
        <w:t>　　　　三、汽车物流信息化企业促销策略</w:t>
      </w:r>
      <w:r>
        <w:rPr>
          <w:rFonts w:hint="eastAsia"/>
        </w:rPr>
        <w:br/>
      </w:r>
      <w:r>
        <w:rPr>
          <w:rFonts w:hint="eastAsia"/>
        </w:rPr>
        <w:t>　　第四节 中~智~林~汽车物流信息化行业研究结论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汽车物流信息化行业历程</w:t>
      </w:r>
      <w:r>
        <w:rPr>
          <w:rFonts w:hint="eastAsia"/>
        </w:rPr>
        <w:br/>
      </w:r>
      <w:r>
        <w:rPr>
          <w:rFonts w:hint="eastAsia"/>
        </w:rPr>
        <w:t>　　图表 汽车物流信息化行业生命周期</w:t>
      </w:r>
      <w:r>
        <w:rPr>
          <w:rFonts w:hint="eastAsia"/>
        </w:rPr>
        <w:br/>
      </w:r>
      <w:r>
        <w:rPr>
          <w:rFonts w:hint="eastAsia"/>
        </w:rPr>
        <w:t>　　图表 汽车物流信息化行业产业链分析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2019-2024年汽车物流信息化行业市场容量统计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2019-2024年中国汽车物流信息化行业经营效益分析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**地区汽车物流信息化市场规模及增长情况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**地区汽车物流信息化行业市场需求情况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**地区汽车物流信息化市场规模及增长情况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**地区汽车物流信息化行业市场需求情况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**地区汽车物流信息化市场规模及增长情况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**地区汽车物流信息化行业市场需求情况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汽车物流信息化重点企业（一）基本信息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汽车物流信息化重点企业（一）经营情况分析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汽车物流信息化重点企业（一）盈利能力情况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汽车物流信息化重点企业（一）偿债能力情况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汽车物流信息化重点企业（一）运营能力情况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汽车物流信息化重点企业（一）成长能力情况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汽车物流信息化重点企业（二）基本信息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汽车物流信息化重点企业（二）经营情况分析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汽车物流信息化重点企业（二）盈利能力情况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汽车物流信息化重点企业（二）偿债能力情况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汽车物流信息化重点企业（二）运营能力情况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汽车物流信息化重点企业（二）成长能力情况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2025-2031年中国汽车物流信息化行业市场容量预测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2025-2031年中国汽车物流信息化行业市场规模预测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2025-2031年中国汽车物流信息化市场前景分析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2025-2031年中国汽车物流信息化行业发展趋势预测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bb38d2a0244c3" w:history="1">
        <w:r>
          <w:rPr>
            <w:rStyle w:val="Hyperlink"/>
          </w:rPr>
          <w:t>2025-2031年中国汽车物流信息化行业发展研究与市场前景报告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bb38d2a0244c3" w:history="1">
        <w:r>
          <w:rPr>
            <w:rStyle w:val="Hyperlink"/>
          </w:rPr>
          <w:t>https://www.20087.com/0/61/QiCheWuLiuXinXiHuaDeQianJingQuShi.html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物流发展现状、汽车物流信息化技术应用有哪些、物流信息化的重要性、汽车物流信息化的意义和作用、工业和信息化部汽车公告查询网、汽车物流信息技术论文、三锋汽车服务连锁信息化系统、汽车物流技术、新一代信息技术在物流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fc551b27d482c" w:history="1">
      <w:r>
        <w:rPr>
          <w:rStyle w:val="Hyperlink"/>
        </w:rPr>
        <w:t>2025-2031年中国汽车物流信息化行业发展研究与市场前景报告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QiCheWuLiuXinXiHuaDeQianJingQuShi.html" TargetMode="External" Id="Re07bb38d2a02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QiCheWuLiuXinXiHuaDeQianJingQuShi.html" TargetMode="External" Id="R564fc551b27d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2025-03-14T05:51:00Z</dcterms:created>
  <dcterms:modified xsi:type="dcterms:W3CDTF">2025-03-14T06:51:00Z</dcterms:modified>
  <dc:subject>2025-2031年中国汽车物流信息化行业发展研究与市场前景报告</dc:subject>
  <dc:title>2025-2031年中国汽车物流信息化行业发展研究与市场前景报告</dc:title>
  <cp:keywords>2025-2031年中国汽车物流信息化行业发展研究与市场前景报告</cp:keywords>
  <dc:description>2025-2031年中国汽车物流信息化行业发展研究与市场前景报告</dc:description>
</cp:coreProperties>
</file>